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80B" w:rsidRDefault="0091180B">
      <w:pPr>
        <w:pStyle w:val="Heading4"/>
        <w:tabs>
          <w:tab w:val="center" w:pos="5233"/>
        </w:tabs>
        <w:suppressAutoHyphens/>
        <w:rPr>
          <w:spacing w:val="-3"/>
          <w:lang w:val="en-GB"/>
        </w:rPr>
      </w:pPr>
      <w:r>
        <w:rPr>
          <w:noProof/>
          <w:spacing w:val="-3"/>
          <w:lang w:val="en-GB"/>
        </w:rPr>
        <w:drawing>
          <wp:inline distT="0" distB="0" distL="0" distR="0">
            <wp:extent cx="6019800" cy="126815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VA Logos 1969-2019.jpg"/>
                    <pic:cNvPicPr/>
                  </pic:nvPicPr>
                  <pic:blipFill>
                    <a:blip r:embed="rId5">
                      <a:extLst>
                        <a:ext uri="{28A0092B-C50C-407E-A947-70E740481C1C}">
                          <a14:useLocalDpi xmlns:a14="http://schemas.microsoft.com/office/drawing/2010/main" val="0"/>
                        </a:ext>
                      </a:extLst>
                    </a:blip>
                    <a:stretch>
                      <a:fillRect/>
                    </a:stretch>
                  </pic:blipFill>
                  <pic:spPr>
                    <a:xfrm>
                      <a:off x="0" y="0"/>
                      <a:ext cx="6025743" cy="1269404"/>
                    </a:xfrm>
                    <a:prstGeom prst="rect">
                      <a:avLst/>
                    </a:prstGeom>
                  </pic:spPr>
                </pic:pic>
              </a:graphicData>
            </a:graphic>
          </wp:inline>
        </w:drawing>
      </w:r>
    </w:p>
    <w:p w:rsidR="0091180B" w:rsidRDefault="0091180B">
      <w:pPr>
        <w:pStyle w:val="Heading4"/>
        <w:tabs>
          <w:tab w:val="center" w:pos="5233"/>
        </w:tabs>
        <w:suppressAutoHyphens/>
        <w:rPr>
          <w:spacing w:val="-3"/>
          <w:lang w:val="en-GB"/>
        </w:rPr>
      </w:pPr>
    </w:p>
    <w:p w:rsidR="00C439E1" w:rsidRDefault="00C439E1">
      <w:pPr>
        <w:pStyle w:val="Heading4"/>
        <w:tabs>
          <w:tab w:val="center" w:pos="5233"/>
        </w:tabs>
        <w:suppressAutoHyphens/>
        <w:rPr>
          <w:spacing w:val="-3"/>
          <w:lang w:val="en-GB"/>
        </w:rPr>
      </w:pPr>
      <w:r>
        <w:rPr>
          <w:spacing w:val="-3"/>
          <w:lang w:val="en-GB"/>
        </w:rPr>
        <w:t>SOUTH WEST COMPETITIONS</w:t>
      </w:r>
    </w:p>
    <w:p w:rsidR="00C439E1" w:rsidRDefault="00C439E1">
      <w:pPr>
        <w:pStyle w:val="Heading6"/>
        <w:rPr>
          <w:lang w:val="en-GB"/>
        </w:rPr>
      </w:pPr>
    </w:p>
    <w:p w:rsidR="00C439E1" w:rsidRDefault="00C439E1">
      <w:pPr>
        <w:shd w:val="clear" w:color="auto" w:fill="FFFFFF"/>
        <w:spacing w:line="509" w:lineRule="exact"/>
        <w:ind w:left="19" w:right="3379" w:firstLine="2861"/>
        <w:jc w:val="center"/>
        <w:rPr>
          <w:rFonts w:ascii="Times New Roman" w:hAnsi="Times New Roman"/>
          <w:szCs w:val="24"/>
          <w:lang w:val="en-GB"/>
        </w:rPr>
      </w:pPr>
      <w:r>
        <w:rPr>
          <w:rFonts w:ascii="Times New Roman" w:hAnsi="Times New Roman"/>
          <w:bCs/>
          <w:color w:val="323232"/>
          <w:spacing w:val="-10"/>
          <w:szCs w:val="24"/>
          <w:u w:val="single"/>
          <w:lang w:val="en-GB"/>
        </w:rPr>
        <w:t xml:space="preserve">SW </w:t>
      </w:r>
      <w:r w:rsidR="00C30421">
        <w:rPr>
          <w:rFonts w:ascii="Times New Roman" w:hAnsi="Times New Roman"/>
          <w:color w:val="323232"/>
          <w:spacing w:val="-10"/>
          <w:szCs w:val="24"/>
          <w:u w:val="single"/>
          <w:lang w:val="en-GB"/>
        </w:rPr>
        <w:t>LEAGUES 201</w:t>
      </w:r>
      <w:r w:rsidR="0091180B">
        <w:rPr>
          <w:rFonts w:ascii="Times New Roman" w:hAnsi="Times New Roman"/>
          <w:color w:val="323232"/>
          <w:spacing w:val="-10"/>
          <w:szCs w:val="24"/>
          <w:u w:val="single"/>
          <w:lang w:val="en-GB"/>
        </w:rPr>
        <w:t>9</w:t>
      </w:r>
      <w:r>
        <w:rPr>
          <w:rFonts w:ascii="Times New Roman" w:hAnsi="Times New Roman"/>
          <w:color w:val="323232"/>
          <w:spacing w:val="-10"/>
          <w:szCs w:val="24"/>
          <w:u w:val="single"/>
          <w:lang w:val="en-GB"/>
        </w:rPr>
        <w:t xml:space="preserve"> / 20</w:t>
      </w:r>
      <w:r w:rsidR="0091180B">
        <w:rPr>
          <w:rFonts w:ascii="Times New Roman" w:hAnsi="Times New Roman"/>
          <w:color w:val="323232"/>
          <w:spacing w:val="-10"/>
          <w:szCs w:val="24"/>
          <w:u w:val="single"/>
          <w:lang w:val="en-GB"/>
        </w:rPr>
        <w:t>20</w:t>
      </w:r>
    </w:p>
    <w:p w:rsidR="00C439E1" w:rsidRDefault="00C439E1">
      <w:pPr>
        <w:shd w:val="clear" w:color="auto" w:fill="FFFFFF"/>
        <w:spacing w:before="187" w:line="250" w:lineRule="exact"/>
        <w:jc w:val="both"/>
        <w:rPr>
          <w:rFonts w:ascii="Times New Roman" w:hAnsi="Times New Roman"/>
          <w:szCs w:val="24"/>
          <w:lang w:val="en-GB"/>
        </w:rPr>
      </w:pPr>
      <w:r>
        <w:rPr>
          <w:rFonts w:ascii="Times New Roman" w:hAnsi="Times New Roman"/>
          <w:bCs/>
          <w:color w:val="323232"/>
          <w:spacing w:val="-8"/>
          <w:szCs w:val="24"/>
          <w:lang w:val="en-GB"/>
        </w:rPr>
        <w:t xml:space="preserve">Please note that an application to join the National League must be submitted to VE by the team concerned. There is </w:t>
      </w:r>
      <w:r>
        <w:rPr>
          <w:rFonts w:ascii="Times New Roman" w:hAnsi="Times New Roman"/>
          <w:bCs/>
          <w:color w:val="323232"/>
          <w:spacing w:val="-9"/>
          <w:szCs w:val="24"/>
          <w:u w:val="single"/>
          <w:lang w:val="en-GB"/>
        </w:rPr>
        <w:t>no automatic promotion to NVL.</w:t>
      </w:r>
      <w:r>
        <w:rPr>
          <w:rFonts w:ascii="Times New Roman" w:hAnsi="Times New Roman"/>
          <w:bCs/>
          <w:color w:val="323232"/>
          <w:spacing w:val="-9"/>
          <w:szCs w:val="24"/>
          <w:lang w:val="en-GB"/>
        </w:rPr>
        <w:t xml:space="preserve"> The SWVA Leagues act only as a medium whereby SWVA can make a </w:t>
      </w:r>
      <w:r>
        <w:rPr>
          <w:rFonts w:ascii="Times New Roman" w:hAnsi="Times New Roman"/>
          <w:bCs/>
          <w:color w:val="323232"/>
          <w:spacing w:val="-7"/>
          <w:szCs w:val="24"/>
          <w:lang w:val="en-GB"/>
        </w:rPr>
        <w:t xml:space="preserve">judgement as to the playing standard and integrity of a prospective NVL member. A team's league position and quality of </w:t>
      </w:r>
      <w:r>
        <w:rPr>
          <w:rFonts w:ascii="Times New Roman" w:hAnsi="Times New Roman"/>
          <w:bCs/>
          <w:color w:val="323232"/>
          <w:spacing w:val="-8"/>
          <w:szCs w:val="24"/>
          <w:lang w:val="en-GB"/>
        </w:rPr>
        <w:t>administration will be reported to the VE Competitions Commission as evidence of the suitability of that club for NVL. Clubs are reminded that it would be wise to make early contact (September) and regular subsequent contact with VE to check on entry requirements</w:t>
      </w:r>
      <w:r w:rsidR="00F81C72">
        <w:rPr>
          <w:rFonts w:ascii="Times New Roman" w:hAnsi="Times New Roman"/>
          <w:bCs/>
          <w:color w:val="323232"/>
          <w:spacing w:val="-8"/>
          <w:szCs w:val="24"/>
          <w:lang w:val="en-GB"/>
        </w:rPr>
        <w:t xml:space="preserve">, paying attention to the </w:t>
      </w:r>
      <w:r w:rsidR="00EB19A7">
        <w:rPr>
          <w:rFonts w:ascii="Times New Roman" w:hAnsi="Times New Roman"/>
          <w:bCs/>
          <w:color w:val="323232"/>
          <w:spacing w:val="-8"/>
          <w:szCs w:val="24"/>
          <w:lang w:val="en-GB"/>
        </w:rPr>
        <w:t>Conditions for a New Entrant, which may require early preparation</w:t>
      </w:r>
      <w:r>
        <w:rPr>
          <w:rFonts w:ascii="Times New Roman" w:hAnsi="Times New Roman"/>
          <w:bCs/>
          <w:color w:val="323232"/>
          <w:spacing w:val="-8"/>
          <w:szCs w:val="24"/>
          <w:lang w:val="en-GB"/>
        </w:rPr>
        <w:t>. The closing date is normally late February / March.</w:t>
      </w:r>
    </w:p>
    <w:p w:rsidR="00C439E1" w:rsidRDefault="00C439E1">
      <w:pPr>
        <w:shd w:val="clear" w:color="auto" w:fill="FFFFFF"/>
        <w:spacing w:before="245"/>
        <w:ind w:left="34"/>
        <w:rPr>
          <w:rFonts w:ascii="Times New Roman" w:hAnsi="Times New Roman"/>
          <w:szCs w:val="24"/>
          <w:lang w:val="en-GB"/>
        </w:rPr>
      </w:pPr>
      <w:r>
        <w:rPr>
          <w:rFonts w:ascii="Times New Roman" w:hAnsi="Times New Roman"/>
          <w:color w:val="323232"/>
          <w:spacing w:val="-12"/>
          <w:szCs w:val="24"/>
          <w:u w:val="single"/>
          <w:lang w:val="en-GB"/>
        </w:rPr>
        <w:t>Commitment</w:t>
      </w:r>
    </w:p>
    <w:p w:rsidR="00C439E1" w:rsidRDefault="00C439E1">
      <w:pPr>
        <w:shd w:val="clear" w:color="auto" w:fill="FFFFFF"/>
        <w:spacing w:before="245" w:line="250" w:lineRule="exact"/>
        <w:ind w:left="14"/>
        <w:jc w:val="both"/>
        <w:rPr>
          <w:rFonts w:ascii="Times New Roman" w:hAnsi="Times New Roman"/>
          <w:szCs w:val="24"/>
          <w:lang w:val="en-GB"/>
        </w:rPr>
      </w:pPr>
      <w:r>
        <w:rPr>
          <w:rFonts w:ascii="Times New Roman" w:hAnsi="Times New Roman"/>
          <w:bCs/>
          <w:color w:val="323232"/>
          <w:spacing w:val="-7"/>
          <w:szCs w:val="24"/>
          <w:lang w:val="en-GB"/>
        </w:rPr>
        <w:t xml:space="preserve">It is essential for all entrants to fulfil all their league commitments. Would all teams, especially those with other </w:t>
      </w:r>
      <w:r>
        <w:rPr>
          <w:rFonts w:ascii="Times New Roman" w:hAnsi="Times New Roman"/>
          <w:bCs/>
          <w:color w:val="323232"/>
          <w:spacing w:val="-9"/>
          <w:szCs w:val="24"/>
          <w:lang w:val="en-GB"/>
        </w:rPr>
        <w:t xml:space="preserve">commitments e.g. National League, please ensure that they have adequate resources — players, venues, finance etc. Efforts </w:t>
      </w:r>
      <w:r>
        <w:rPr>
          <w:rFonts w:ascii="Times New Roman" w:hAnsi="Times New Roman"/>
          <w:bCs/>
          <w:color w:val="323232"/>
          <w:spacing w:val="-8"/>
          <w:szCs w:val="24"/>
          <w:lang w:val="en-GB"/>
        </w:rPr>
        <w:t xml:space="preserve">are made to avoid clashes with National League games or other unavailable periods, if known in advance, but this cannot be guaranteed and some clashes are inevitable. Any changes to fixture dates can only be made during the </w:t>
      </w:r>
      <w:proofErr w:type="gramStart"/>
      <w:r w:rsidR="0015357E">
        <w:rPr>
          <w:rFonts w:ascii="Times New Roman" w:hAnsi="Times New Roman"/>
          <w:bCs/>
          <w:color w:val="323232"/>
          <w:spacing w:val="-8"/>
          <w:szCs w:val="24"/>
          <w:lang w:val="en-GB"/>
        </w:rPr>
        <w:t xml:space="preserve">two </w:t>
      </w:r>
      <w:r>
        <w:rPr>
          <w:rFonts w:ascii="Times New Roman" w:hAnsi="Times New Roman"/>
          <w:bCs/>
          <w:color w:val="323232"/>
          <w:spacing w:val="-8"/>
          <w:szCs w:val="24"/>
          <w:lang w:val="en-GB"/>
        </w:rPr>
        <w:t>week</w:t>
      </w:r>
      <w:proofErr w:type="gramEnd"/>
      <w:r>
        <w:rPr>
          <w:rFonts w:ascii="Times New Roman" w:hAnsi="Times New Roman"/>
          <w:bCs/>
          <w:color w:val="323232"/>
          <w:spacing w:val="-8"/>
          <w:szCs w:val="24"/>
          <w:lang w:val="en-GB"/>
        </w:rPr>
        <w:t xml:space="preserve"> ratification period immediately after receiving the draft fixture schedules. All amendments must be approved by the teams concerned and the </w:t>
      </w:r>
      <w:r>
        <w:rPr>
          <w:rFonts w:ascii="Times New Roman" w:hAnsi="Times New Roman"/>
          <w:bCs/>
          <w:color w:val="323232"/>
          <w:spacing w:val="-9"/>
          <w:szCs w:val="24"/>
          <w:lang w:val="en-GB"/>
        </w:rPr>
        <w:t>Competition Secretary.</w:t>
      </w:r>
    </w:p>
    <w:p w:rsidR="00C439E1" w:rsidRDefault="00C439E1">
      <w:pPr>
        <w:shd w:val="clear" w:color="auto" w:fill="FFFFFF"/>
        <w:spacing w:before="302"/>
        <w:ind w:left="10"/>
        <w:jc w:val="center"/>
        <w:rPr>
          <w:rFonts w:ascii="Times New Roman" w:hAnsi="Times New Roman"/>
          <w:b/>
          <w:szCs w:val="24"/>
          <w:lang w:val="en-GB"/>
        </w:rPr>
      </w:pPr>
      <w:r>
        <w:rPr>
          <w:rFonts w:ascii="Times New Roman" w:hAnsi="Times New Roman"/>
          <w:b/>
          <w:color w:val="323232"/>
          <w:spacing w:val="-2"/>
          <w:szCs w:val="24"/>
          <w:u w:val="single"/>
          <w:lang w:val="en-GB"/>
        </w:rPr>
        <w:t>R</w:t>
      </w:r>
      <w:r w:rsidR="00C30421">
        <w:rPr>
          <w:rFonts w:ascii="Times New Roman" w:hAnsi="Times New Roman"/>
          <w:b/>
          <w:color w:val="323232"/>
          <w:spacing w:val="-2"/>
          <w:szCs w:val="24"/>
          <w:u w:val="single"/>
          <w:lang w:val="en-GB"/>
        </w:rPr>
        <w:t>ULES FOR SOUTH WEST LEAGUES 201</w:t>
      </w:r>
      <w:r w:rsidR="0091180B">
        <w:rPr>
          <w:rFonts w:ascii="Times New Roman" w:hAnsi="Times New Roman"/>
          <w:b/>
          <w:color w:val="323232"/>
          <w:spacing w:val="-2"/>
          <w:szCs w:val="24"/>
          <w:u w:val="single"/>
          <w:lang w:val="en-GB"/>
        </w:rPr>
        <w:t>9</w:t>
      </w:r>
      <w:r>
        <w:rPr>
          <w:rFonts w:ascii="Times New Roman" w:hAnsi="Times New Roman"/>
          <w:b/>
          <w:color w:val="323232"/>
          <w:spacing w:val="-2"/>
          <w:szCs w:val="24"/>
          <w:u w:val="single"/>
          <w:lang w:val="en-GB"/>
        </w:rPr>
        <w:t xml:space="preserve"> / 20</w:t>
      </w:r>
      <w:r w:rsidR="0091180B">
        <w:rPr>
          <w:rFonts w:ascii="Times New Roman" w:hAnsi="Times New Roman"/>
          <w:b/>
          <w:color w:val="323232"/>
          <w:spacing w:val="-2"/>
          <w:szCs w:val="24"/>
          <w:u w:val="single"/>
          <w:lang w:val="en-GB"/>
        </w:rPr>
        <w:t>20</w:t>
      </w:r>
    </w:p>
    <w:p w:rsidR="00C439E1" w:rsidRDefault="00C439E1">
      <w:pPr>
        <w:shd w:val="clear" w:color="auto" w:fill="FFFFFF"/>
        <w:tabs>
          <w:tab w:val="left" w:pos="1474"/>
        </w:tabs>
        <w:spacing w:before="235" w:line="254" w:lineRule="exact"/>
        <w:ind w:left="1469" w:right="119" w:hanging="1450"/>
        <w:rPr>
          <w:rFonts w:ascii="Times New Roman" w:hAnsi="Times New Roman"/>
          <w:bCs/>
          <w:color w:val="323232"/>
          <w:spacing w:val="-10"/>
          <w:szCs w:val="24"/>
          <w:lang w:val="en-GB"/>
        </w:rPr>
      </w:pPr>
      <w:r>
        <w:rPr>
          <w:rFonts w:ascii="Times New Roman" w:hAnsi="Times New Roman"/>
          <w:bCs/>
          <w:color w:val="323232"/>
          <w:spacing w:val="-10"/>
          <w:szCs w:val="24"/>
          <w:lang w:val="en-GB"/>
        </w:rPr>
        <w:t>Includes</w:t>
      </w:r>
      <w:r>
        <w:rPr>
          <w:rFonts w:ascii="Times New Roman" w:hAnsi="Times New Roman"/>
          <w:bCs/>
          <w:color w:val="323232"/>
          <w:spacing w:val="-10"/>
          <w:szCs w:val="24"/>
          <w:lang w:val="en-GB"/>
        </w:rPr>
        <w:tab/>
        <w:t>SW Men’s Division</w:t>
      </w:r>
    </w:p>
    <w:p w:rsidR="00C439E1" w:rsidRDefault="00C439E1">
      <w:pPr>
        <w:shd w:val="clear" w:color="auto" w:fill="FFFFFF"/>
        <w:tabs>
          <w:tab w:val="left" w:pos="1474"/>
        </w:tabs>
        <w:spacing w:before="235" w:line="254" w:lineRule="exact"/>
        <w:ind w:left="1469" w:right="119" w:hanging="1450"/>
        <w:rPr>
          <w:rFonts w:ascii="Times New Roman" w:hAnsi="Times New Roman"/>
          <w:bCs/>
          <w:color w:val="323232"/>
          <w:spacing w:val="-11"/>
          <w:szCs w:val="24"/>
          <w:lang w:val="en-GB"/>
        </w:rPr>
      </w:pPr>
      <w:r>
        <w:rPr>
          <w:rFonts w:ascii="Times New Roman" w:hAnsi="Times New Roman"/>
          <w:bCs/>
          <w:color w:val="323232"/>
          <w:spacing w:val="-11"/>
          <w:szCs w:val="24"/>
          <w:lang w:val="en-GB"/>
        </w:rPr>
        <w:t xml:space="preserve">                              SW Women’s Division</w:t>
      </w:r>
    </w:p>
    <w:p w:rsidR="00C439E1" w:rsidRDefault="00C439E1">
      <w:pPr>
        <w:shd w:val="clear" w:color="auto" w:fill="FFFFFF"/>
        <w:tabs>
          <w:tab w:val="left" w:pos="1474"/>
        </w:tabs>
        <w:spacing w:before="235" w:line="254" w:lineRule="exact"/>
        <w:ind w:left="1469" w:right="119" w:hanging="1450"/>
        <w:rPr>
          <w:rFonts w:ascii="Times New Roman" w:hAnsi="Times New Roman"/>
          <w:szCs w:val="24"/>
          <w:lang w:val="en-GB"/>
        </w:rPr>
      </w:pPr>
      <w:r>
        <w:rPr>
          <w:rFonts w:ascii="Times New Roman" w:hAnsi="Times New Roman"/>
          <w:bCs/>
          <w:color w:val="323232"/>
          <w:spacing w:val="-4"/>
          <w:szCs w:val="24"/>
          <w:lang w:val="en-GB"/>
        </w:rPr>
        <w:t xml:space="preserve">1.         </w:t>
      </w:r>
      <w:proofErr w:type="gramStart"/>
      <w:r>
        <w:rPr>
          <w:rFonts w:ascii="Times New Roman" w:hAnsi="Times New Roman"/>
          <w:bCs/>
          <w:color w:val="323232"/>
          <w:spacing w:val="-4"/>
          <w:szCs w:val="24"/>
          <w:lang w:val="en-GB"/>
        </w:rPr>
        <w:t xml:space="preserve">a)   </w:t>
      </w:r>
      <w:proofErr w:type="gramEnd"/>
      <w:r>
        <w:rPr>
          <w:rFonts w:ascii="Times New Roman" w:hAnsi="Times New Roman"/>
          <w:bCs/>
          <w:color w:val="323232"/>
          <w:spacing w:val="-4"/>
          <w:szCs w:val="24"/>
          <w:lang w:val="en-GB"/>
        </w:rPr>
        <w:t xml:space="preserve">      To compete in these leagues, the team or club concerned </w:t>
      </w:r>
      <w:r>
        <w:rPr>
          <w:rFonts w:ascii="Times New Roman" w:hAnsi="Times New Roman"/>
          <w:color w:val="323232"/>
          <w:spacing w:val="-4"/>
          <w:szCs w:val="24"/>
          <w:u w:val="single"/>
          <w:lang w:val="en-GB"/>
        </w:rPr>
        <w:t>MUST</w:t>
      </w:r>
      <w:r>
        <w:rPr>
          <w:rFonts w:ascii="Times New Roman" w:hAnsi="Times New Roman"/>
          <w:color w:val="323232"/>
          <w:spacing w:val="-4"/>
          <w:szCs w:val="24"/>
          <w:lang w:val="en-GB"/>
        </w:rPr>
        <w:t xml:space="preserve"> </w:t>
      </w:r>
      <w:r>
        <w:rPr>
          <w:rFonts w:ascii="Times New Roman" w:hAnsi="Times New Roman"/>
          <w:bCs/>
          <w:color w:val="323232"/>
          <w:spacing w:val="-4"/>
          <w:szCs w:val="24"/>
          <w:lang w:val="en-GB"/>
        </w:rPr>
        <w:t xml:space="preserve">be affiliated to VE at the time of </w:t>
      </w:r>
      <w:r>
        <w:rPr>
          <w:rFonts w:ascii="Times New Roman" w:hAnsi="Times New Roman"/>
          <w:bCs/>
          <w:color w:val="323232"/>
          <w:spacing w:val="-14"/>
          <w:szCs w:val="24"/>
          <w:lang w:val="en-GB"/>
        </w:rPr>
        <w:t>playing.</w:t>
      </w:r>
    </w:p>
    <w:p w:rsidR="00C439E1" w:rsidRDefault="00C439E1">
      <w:pPr>
        <w:shd w:val="clear" w:color="auto" w:fill="FFFFFF"/>
        <w:spacing w:before="245"/>
        <w:ind w:left="739"/>
        <w:rPr>
          <w:rFonts w:ascii="Times New Roman" w:hAnsi="Times New Roman"/>
          <w:szCs w:val="24"/>
          <w:lang w:val="en-GB"/>
        </w:rPr>
      </w:pPr>
      <w:r>
        <w:rPr>
          <w:rFonts w:ascii="Times New Roman" w:hAnsi="Times New Roman"/>
          <w:bCs/>
          <w:color w:val="323232"/>
          <w:spacing w:val="-10"/>
          <w:szCs w:val="24"/>
          <w:lang w:val="en-GB"/>
        </w:rPr>
        <w:t>b)         The club or team must have paid the entry fees and goodwill deposit at the time of entry.</w:t>
      </w:r>
    </w:p>
    <w:p w:rsidR="001B57FD" w:rsidRDefault="00C439E1">
      <w:pPr>
        <w:shd w:val="clear" w:color="auto" w:fill="FFFFFF"/>
        <w:spacing w:before="245" w:line="250" w:lineRule="exact"/>
        <w:ind w:left="1459" w:right="29" w:hanging="710"/>
        <w:jc w:val="both"/>
        <w:rPr>
          <w:rFonts w:ascii="Times New Roman" w:hAnsi="Times New Roman"/>
          <w:bCs/>
          <w:color w:val="323232"/>
          <w:spacing w:val="-10"/>
          <w:szCs w:val="24"/>
          <w:lang w:val="en-GB"/>
        </w:rPr>
      </w:pPr>
      <w:r>
        <w:rPr>
          <w:rFonts w:ascii="Times New Roman" w:hAnsi="Times New Roman"/>
          <w:bCs/>
          <w:color w:val="323232"/>
          <w:spacing w:val="-8"/>
          <w:szCs w:val="24"/>
          <w:lang w:val="en-GB"/>
        </w:rPr>
        <w:t>c)      All players must be registered with the SW Volleyball Association prior to playing in any SW competition</w:t>
      </w:r>
      <w:r>
        <w:rPr>
          <w:rFonts w:ascii="Times New Roman" w:hAnsi="Times New Roman"/>
          <w:bCs/>
          <w:color w:val="323232"/>
          <w:spacing w:val="-10"/>
          <w:szCs w:val="24"/>
          <w:lang w:val="en-GB"/>
        </w:rPr>
        <w:t>.</w:t>
      </w:r>
      <w:r w:rsidR="001B57FD">
        <w:rPr>
          <w:rFonts w:ascii="Times New Roman" w:hAnsi="Times New Roman"/>
          <w:bCs/>
          <w:color w:val="323232"/>
          <w:spacing w:val="-10"/>
          <w:szCs w:val="24"/>
          <w:lang w:val="en-GB"/>
        </w:rPr>
        <w:t xml:space="preserve"> Each team must present a copy of their SWVA team sheet to the match officials at the start of each match and identify the players required for the given match. The team sheet can be printed from the SWVA web site. Any player not listed on the SWVA team sheet is not eligible to take part in the match.</w:t>
      </w:r>
    </w:p>
    <w:p w:rsidR="001B57FD" w:rsidRDefault="001B57FD">
      <w:pPr>
        <w:shd w:val="clear" w:color="auto" w:fill="FFFFFF"/>
        <w:spacing w:before="245" w:line="250" w:lineRule="exact"/>
        <w:ind w:left="1459" w:right="29" w:hanging="710"/>
        <w:jc w:val="both"/>
        <w:rPr>
          <w:rFonts w:ascii="Times New Roman" w:hAnsi="Times New Roman"/>
          <w:bCs/>
          <w:color w:val="323232"/>
          <w:spacing w:val="-10"/>
          <w:szCs w:val="24"/>
          <w:lang w:val="en-GB"/>
        </w:rPr>
      </w:pPr>
      <w:r>
        <w:rPr>
          <w:rFonts w:ascii="Times New Roman" w:hAnsi="Times New Roman"/>
          <w:bCs/>
          <w:color w:val="323232"/>
          <w:spacing w:val="-10"/>
          <w:szCs w:val="24"/>
          <w:lang w:val="en-GB"/>
        </w:rPr>
        <w:t>Note: Players can be registered at any time up until the start of the match (the online team sheet will automatically update following the registration).</w:t>
      </w:r>
    </w:p>
    <w:p w:rsidR="00C439E1" w:rsidRDefault="00C439E1">
      <w:pPr>
        <w:shd w:val="clear" w:color="auto" w:fill="FFFFFF"/>
        <w:tabs>
          <w:tab w:val="left" w:pos="1469"/>
        </w:tabs>
        <w:spacing w:before="254" w:line="250" w:lineRule="exact"/>
        <w:ind w:left="1469" w:hanging="1445"/>
        <w:rPr>
          <w:rFonts w:ascii="Times New Roman" w:hAnsi="Times New Roman"/>
          <w:szCs w:val="24"/>
          <w:lang w:val="en-GB"/>
        </w:rPr>
      </w:pPr>
      <w:r>
        <w:rPr>
          <w:rFonts w:ascii="Times New Roman" w:hAnsi="Times New Roman"/>
          <w:bCs/>
          <w:color w:val="323232"/>
          <w:spacing w:val="-4"/>
          <w:szCs w:val="24"/>
          <w:lang w:val="en-GB"/>
        </w:rPr>
        <w:t>2.</w:t>
      </w:r>
      <w:r>
        <w:rPr>
          <w:rFonts w:ascii="Times New Roman" w:hAnsi="Times New Roman"/>
          <w:bCs/>
          <w:color w:val="323232"/>
          <w:spacing w:val="-4"/>
          <w:szCs w:val="24"/>
          <w:lang w:val="en-GB"/>
        </w:rPr>
        <w:tab/>
        <w:t xml:space="preserve">The rules that are applied will be those currently endorsed by the FIVB and verified by the executive </w:t>
      </w:r>
      <w:r>
        <w:rPr>
          <w:rFonts w:ascii="Times New Roman" w:hAnsi="Times New Roman"/>
          <w:bCs/>
          <w:color w:val="323232"/>
          <w:spacing w:val="-12"/>
          <w:szCs w:val="24"/>
          <w:lang w:val="en-GB"/>
        </w:rPr>
        <w:t xml:space="preserve">committees of both VE and SWVA. Please note that technical time-outs will not be used in the SW Leagues nor will the playing shirt numbers be limited to 1-18. </w:t>
      </w:r>
    </w:p>
    <w:p w:rsidR="00C439E1" w:rsidRDefault="00C439E1">
      <w:pPr>
        <w:shd w:val="clear" w:color="auto" w:fill="FFFFFF"/>
        <w:tabs>
          <w:tab w:val="left" w:pos="1459"/>
        </w:tabs>
        <w:spacing w:before="245" w:line="254" w:lineRule="exact"/>
        <w:ind w:left="1464" w:hanging="1445"/>
        <w:rPr>
          <w:rFonts w:ascii="Times New Roman" w:hAnsi="Times New Roman"/>
          <w:szCs w:val="24"/>
          <w:lang w:val="en-GB"/>
        </w:rPr>
      </w:pPr>
      <w:r>
        <w:rPr>
          <w:rFonts w:ascii="Times New Roman" w:hAnsi="Times New Roman"/>
          <w:bCs/>
          <w:color w:val="323232"/>
          <w:spacing w:val="-9"/>
          <w:szCs w:val="24"/>
          <w:lang w:val="en-GB"/>
        </w:rPr>
        <w:t>3.</w:t>
      </w:r>
      <w:r>
        <w:rPr>
          <w:rFonts w:ascii="Times New Roman" w:hAnsi="Times New Roman"/>
          <w:bCs/>
          <w:color w:val="323232"/>
          <w:spacing w:val="-9"/>
          <w:szCs w:val="24"/>
          <w:lang w:val="en-GB"/>
        </w:rPr>
        <w:tab/>
        <w:t xml:space="preserve">All matches in both the SW Men’s Division and SW Women’s Division will be best of 5 sets - rally point, to </w:t>
      </w:r>
      <w:r>
        <w:rPr>
          <w:rFonts w:ascii="Times New Roman" w:hAnsi="Times New Roman"/>
          <w:bCs/>
          <w:color w:val="323232"/>
          <w:spacing w:val="-11"/>
          <w:szCs w:val="24"/>
          <w:lang w:val="en-GB"/>
        </w:rPr>
        <w:t>25 points with 2 clear points, 5</w:t>
      </w:r>
      <w:r>
        <w:rPr>
          <w:rFonts w:ascii="Times New Roman" w:hAnsi="Times New Roman"/>
          <w:bCs/>
          <w:color w:val="323232"/>
          <w:spacing w:val="-11"/>
          <w:szCs w:val="24"/>
          <w:vertAlign w:val="superscript"/>
          <w:lang w:val="en-GB"/>
        </w:rPr>
        <w:t>th</w:t>
      </w:r>
      <w:r>
        <w:rPr>
          <w:rFonts w:ascii="Times New Roman" w:hAnsi="Times New Roman"/>
          <w:bCs/>
          <w:color w:val="323232"/>
          <w:spacing w:val="-11"/>
          <w:szCs w:val="24"/>
          <w:lang w:val="en-GB"/>
        </w:rPr>
        <w:t xml:space="preserve"> set (if needed) first to 15 with 2 clear points.</w:t>
      </w:r>
    </w:p>
    <w:p w:rsidR="00C439E1" w:rsidRDefault="00C439E1">
      <w:pPr>
        <w:shd w:val="clear" w:color="auto" w:fill="FFFFFF"/>
        <w:tabs>
          <w:tab w:val="left" w:pos="993"/>
        </w:tabs>
        <w:spacing w:before="250" w:line="250" w:lineRule="exact"/>
        <w:ind w:left="1478" w:right="845" w:hanging="1459"/>
        <w:rPr>
          <w:rFonts w:ascii="Times New Roman" w:hAnsi="Times New Roman"/>
          <w:szCs w:val="24"/>
          <w:lang w:val="en-GB"/>
        </w:rPr>
      </w:pPr>
      <w:r>
        <w:rPr>
          <w:rFonts w:ascii="Times New Roman" w:hAnsi="Times New Roman"/>
          <w:bCs/>
          <w:color w:val="323232"/>
          <w:spacing w:val="-8"/>
          <w:szCs w:val="24"/>
          <w:lang w:val="en-GB"/>
        </w:rPr>
        <w:t xml:space="preserve">4.           </w:t>
      </w:r>
      <w:proofErr w:type="gramStart"/>
      <w:r>
        <w:rPr>
          <w:rFonts w:ascii="Times New Roman" w:hAnsi="Times New Roman"/>
          <w:bCs/>
          <w:color w:val="323232"/>
          <w:spacing w:val="-8"/>
          <w:szCs w:val="24"/>
          <w:lang w:val="en-GB"/>
        </w:rPr>
        <w:t xml:space="preserve">a)   </w:t>
      </w:r>
      <w:proofErr w:type="gramEnd"/>
      <w:r>
        <w:rPr>
          <w:rFonts w:ascii="Times New Roman" w:hAnsi="Times New Roman"/>
          <w:bCs/>
          <w:color w:val="323232"/>
          <w:spacing w:val="-8"/>
          <w:szCs w:val="24"/>
          <w:lang w:val="en-GB"/>
        </w:rPr>
        <w:t xml:space="preserve">      All matches must be played on the date specified. Any re-arrangements must be made </w:t>
      </w:r>
      <w:r>
        <w:rPr>
          <w:rFonts w:ascii="Times New Roman" w:hAnsi="Times New Roman"/>
          <w:bCs/>
          <w:color w:val="323232"/>
          <w:spacing w:val="-8"/>
          <w:szCs w:val="24"/>
          <w:lang w:val="en-GB"/>
        </w:rPr>
        <w:lastRenderedPageBreak/>
        <w:t>during the ratification period</w:t>
      </w:r>
      <w:r>
        <w:rPr>
          <w:rFonts w:ascii="Times New Roman" w:hAnsi="Times New Roman"/>
          <w:bCs/>
          <w:color w:val="323232"/>
          <w:spacing w:val="-11"/>
          <w:szCs w:val="24"/>
          <w:lang w:val="en-GB"/>
        </w:rPr>
        <w:t xml:space="preserve"> and the league secretary informed.</w:t>
      </w:r>
    </w:p>
    <w:p w:rsidR="00C439E1" w:rsidRDefault="00C439E1">
      <w:pPr>
        <w:shd w:val="clear" w:color="auto" w:fill="FFFFFF"/>
        <w:spacing w:before="250" w:line="250" w:lineRule="exact"/>
        <w:ind w:left="1459" w:right="38" w:hanging="725"/>
        <w:jc w:val="both"/>
        <w:rPr>
          <w:rFonts w:ascii="Times New Roman" w:hAnsi="Times New Roman"/>
          <w:szCs w:val="24"/>
          <w:lang w:val="en-GB"/>
        </w:rPr>
      </w:pPr>
      <w:r>
        <w:rPr>
          <w:rFonts w:ascii="Times New Roman" w:hAnsi="Times New Roman"/>
          <w:bCs/>
          <w:color w:val="323232"/>
          <w:spacing w:val="-5"/>
          <w:szCs w:val="24"/>
          <w:lang w:val="en-GB"/>
        </w:rPr>
        <w:t xml:space="preserve">b)         Any team failing to appear on court within 15 minutes of the agreed starting time will be fined. It is the </w:t>
      </w:r>
      <w:r>
        <w:rPr>
          <w:rFonts w:ascii="Times New Roman" w:hAnsi="Times New Roman"/>
          <w:bCs/>
          <w:color w:val="323232"/>
          <w:spacing w:val="-6"/>
          <w:szCs w:val="24"/>
          <w:lang w:val="en-GB"/>
        </w:rPr>
        <w:t xml:space="preserve">intention that results will be obtained on the court and all teams are encouraged to play </w:t>
      </w:r>
      <w:proofErr w:type="gramStart"/>
      <w:r>
        <w:rPr>
          <w:rFonts w:ascii="Times New Roman" w:hAnsi="Times New Roman"/>
          <w:bCs/>
          <w:color w:val="323232"/>
          <w:spacing w:val="-6"/>
          <w:szCs w:val="24"/>
          <w:lang w:val="en-GB"/>
        </w:rPr>
        <w:t>if at all possible</w:t>
      </w:r>
      <w:proofErr w:type="gramEnd"/>
      <w:r>
        <w:rPr>
          <w:rFonts w:ascii="Times New Roman" w:hAnsi="Times New Roman"/>
          <w:bCs/>
          <w:color w:val="323232"/>
          <w:spacing w:val="-6"/>
          <w:szCs w:val="24"/>
          <w:lang w:val="en-GB"/>
        </w:rPr>
        <w:t xml:space="preserve">, </w:t>
      </w:r>
      <w:r>
        <w:rPr>
          <w:rFonts w:ascii="Times New Roman" w:hAnsi="Times New Roman"/>
          <w:bCs/>
          <w:color w:val="323232"/>
          <w:spacing w:val="-12"/>
          <w:szCs w:val="24"/>
          <w:lang w:val="en-GB"/>
        </w:rPr>
        <w:t>whatever the circumstances.</w:t>
      </w:r>
    </w:p>
    <w:p w:rsidR="00C439E1" w:rsidRDefault="00C439E1">
      <w:pPr>
        <w:shd w:val="clear" w:color="auto" w:fill="FFFFFF"/>
        <w:spacing w:before="254" w:line="250" w:lineRule="exact"/>
        <w:ind w:left="1459" w:right="34" w:hanging="725"/>
        <w:jc w:val="both"/>
        <w:rPr>
          <w:rFonts w:ascii="Times New Roman" w:hAnsi="Times New Roman"/>
          <w:szCs w:val="24"/>
          <w:lang w:val="en-GB"/>
        </w:rPr>
      </w:pPr>
      <w:r>
        <w:rPr>
          <w:rFonts w:ascii="Times New Roman" w:hAnsi="Times New Roman"/>
          <w:bCs/>
          <w:color w:val="323232"/>
          <w:spacing w:val="-5"/>
          <w:szCs w:val="24"/>
          <w:lang w:val="en-GB"/>
        </w:rPr>
        <w:t xml:space="preserve">c)         Any team giving less than 28 days' notice of cancellation of the fixture shall be fined and have 2 points </w:t>
      </w:r>
      <w:r>
        <w:rPr>
          <w:rFonts w:ascii="Times New Roman" w:hAnsi="Times New Roman"/>
          <w:bCs/>
          <w:color w:val="323232"/>
          <w:spacing w:val="-9"/>
          <w:szCs w:val="24"/>
          <w:lang w:val="en-GB"/>
        </w:rPr>
        <w:t xml:space="preserve">deducted for each match not played. Their opponents will gain maximum points. In addition, the following </w:t>
      </w:r>
      <w:r>
        <w:rPr>
          <w:rFonts w:ascii="Times New Roman" w:hAnsi="Times New Roman"/>
          <w:bCs/>
          <w:color w:val="323232"/>
          <w:spacing w:val="-11"/>
          <w:szCs w:val="24"/>
          <w:lang w:val="en-GB"/>
        </w:rPr>
        <w:t>expenses shall be claimable from the defaulting team through the SW Competitions Secretary.</w:t>
      </w:r>
    </w:p>
    <w:p w:rsidR="00C439E1" w:rsidRDefault="00C439E1">
      <w:pPr>
        <w:shd w:val="clear" w:color="auto" w:fill="FFFFFF"/>
        <w:spacing w:before="254" w:line="250" w:lineRule="exact"/>
        <w:ind w:left="1418" w:right="34"/>
        <w:jc w:val="both"/>
        <w:rPr>
          <w:rFonts w:ascii="Times New Roman" w:hAnsi="Times New Roman"/>
          <w:bCs/>
          <w:color w:val="323232"/>
          <w:spacing w:val="-10"/>
          <w:szCs w:val="24"/>
          <w:lang w:val="en-GB"/>
        </w:rPr>
      </w:pPr>
      <w:proofErr w:type="spellStart"/>
      <w:r>
        <w:rPr>
          <w:rFonts w:ascii="Times New Roman" w:hAnsi="Times New Roman"/>
          <w:szCs w:val="24"/>
          <w:lang w:val="en-GB"/>
        </w:rPr>
        <w:t>i</w:t>
      </w:r>
      <w:proofErr w:type="spellEnd"/>
      <w:r>
        <w:rPr>
          <w:rFonts w:ascii="Times New Roman" w:hAnsi="Times New Roman"/>
          <w:bCs/>
          <w:color w:val="323232"/>
          <w:spacing w:val="-8"/>
          <w:szCs w:val="24"/>
          <w:lang w:val="en-GB"/>
        </w:rPr>
        <w:t>)</w:t>
      </w:r>
      <w:r>
        <w:rPr>
          <w:rFonts w:ascii="Times New Roman" w:hAnsi="Times New Roman"/>
          <w:bCs/>
          <w:color w:val="323232"/>
          <w:spacing w:val="-8"/>
          <w:szCs w:val="24"/>
          <w:lang w:val="en-GB"/>
        </w:rPr>
        <w:tab/>
        <w:t xml:space="preserve">Home team - 2\3 of the cost of court hire </w:t>
      </w:r>
      <w:r>
        <w:rPr>
          <w:rFonts w:ascii="Times New Roman" w:hAnsi="Times New Roman"/>
          <w:color w:val="323232"/>
          <w:spacing w:val="-8"/>
          <w:szCs w:val="24"/>
          <w:lang w:val="en-GB"/>
        </w:rPr>
        <w:t xml:space="preserve">if unable to cancel the court, or the appropriate court </w:t>
      </w:r>
      <w:r>
        <w:rPr>
          <w:rFonts w:ascii="Times New Roman" w:hAnsi="Times New Roman"/>
          <w:color w:val="323232"/>
          <w:spacing w:val="-10"/>
          <w:szCs w:val="24"/>
          <w:lang w:val="en-GB"/>
        </w:rPr>
        <w:t xml:space="preserve">cancellation fee </w:t>
      </w:r>
      <w:r>
        <w:rPr>
          <w:rFonts w:ascii="Times New Roman" w:hAnsi="Times New Roman"/>
          <w:bCs/>
          <w:color w:val="323232"/>
          <w:spacing w:val="-10"/>
          <w:szCs w:val="24"/>
          <w:lang w:val="en-GB"/>
        </w:rPr>
        <w:t>for triangular matches a</w:t>
      </w:r>
      <w:r w:rsidR="00EA6D40">
        <w:rPr>
          <w:rFonts w:ascii="Times New Roman" w:hAnsi="Times New Roman"/>
          <w:bCs/>
          <w:color w:val="323232"/>
          <w:spacing w:val="-10"/>
          <w:szCs w:val="24"/>
          <w:lang w:val="en-GB"/>
        </w:rPr>
        <w:t>nd full cost for single matches and</w:t>
      </w:r>
      <w:r w:rsidR="001B57FD">
        <w:rPr>
          <w:rFonts w:ascii="Times New Roman" w:hAnsi="Times New Roman"/>
          <w:bCs/>
          <w:color w:val="323232"/>
          <w:spacing w:val="-10"/>
          <w:szCs w:val="24"/>
          <w:lang w:val="en-GB"/>
        </w:rPr>
        <w:t xml:space="preserve"> up to two </w:t>
      </w:r>
      <w:proofErr w:type="gramStart"/>
      <w:r w:rsidR="001B57FD">
        <w:rPr>
          <w:rFonts w:ascii="Times New Roman" w:hAnsi="Times New Roman"/>
          <w:bCs/>
          <w:color w:val="323232"/>
          <w:spacing w:val="-10"/>
          <w:szCs w:val="24"/>
          <w:lang w:val="en-GB"/>
        </w:rPr>
        <w:t>referees</w:t>
      </w:r>
      <w:proofErr w:type="gramEnd"/>
      <w:r w:rsidR="001B57FD">
        <w:rPr>
          <w:rFonts w:ascii="Times New Roman" w:hAnsi="Times New Roman"/>
          <w:bCs/>
          <w:color w:val="323232"/>
          <w:spacing w:val="-10"/>
          <w:szCs w:val="24"/>
          <w:lang w:val="en-GB"/>
        </w:rPr>
        <w:t xml:space="preserve"> expenses at National League rates.</w:t>
      </w:r>
      <w:r>
        <w:rPr>
          <w:rFonts w:ascii="Times New Roman" w:hAnsi="Times New Roman"/>
          <w:bCs/>
          <w:color w:val="323232"/>
          <w:spacing w:val="-10"/>
          <w:szCs w:val="24"/>
          <w:lang w:val="en-GB"/>
        </w:rPr>
        <w:t xml:space="preserve"> </w:t>
      </w:r>
    </w:p>
    <w:p w:rsidR="00C439E1" w:rsidRDefault="00C439E1">
      <w:pPr>
        <w:shd w:val="clear" w:color="auto" w:fill="FFFFFF"/>
        <w:spacing w:before="254" w:line="250" w:lineRule="exact"/>
        <w:ind w:left="2143" w:right="34" w:hanging="725"/>
        <w:jc w:val="both"/>
        <w:rPr>
          <w:rFonts w:ascii="Times New Roman" w:hAnsi="Times New Roman"/>
          <w:bCs/>
          <w:color w:val="323232"/>
          <w:spacing w:val="-8"/>
          <w:szCs w:val="24"/>
          <w:lang w:val="en-GB"/>
        </w:rPr>
      </w:pPr>
      <w:r>
        <w:rPr>
          <w:rFonts w:ascii="Times New Roman" w:hAnsi="Times New Roman"/>
          <w:bCs/>
          <w:color w:val="323232"/>
          <w:spacing w:val="-8"/>
          <w:szCs w:val="24"/>
          <w:lang w:val="en-GB"/>
        </w:rPr>
        <w:t xml:space="preserve">ii)  </w:t>
      </w:r>
      <w:r>
        <w:rPr>
          <w:rFonts w:ascii="Times New Roman" w:hAnsi="Times New Roman"/>
          <w:bCs/>
          <w:color w:val="323232"/>
          <w:spacing w:val="-8"/>
          <w:szCs w:val="24"/>
          <w:lang w:val="en-GB"/>
        </w:rPr>
        <w:tab/>
        <w:t>Away team -1\3 of travelling costs.</w:t>
      </w:r>
    </w:p>
    <w:p w:rsidR="001B57FD" w:rsidRDefault="001B57FD" w:rsidP="001B57FD">
      <w:pPr>
        <w:numPr>
          <w:ilvl w:val="0"/>
          <w:numId w:val="46"/>
        </w:numPr>
        <w:shd w:val="clear" w:color="auto" w:fill="FFFFFF"/>
        <w:spacing w:before="254" w:line="250" w:lineRule="exact"/>
        <w:ind w:right="34"/>
        <w:jc w:val="both"/>
        <w:rPr>
          <w:rFonts w:ascii="Times New Roman" w:hAnsi="Times New Roman"/>
          <w:szCs w:val="24"/>
          <w:lang w:val="en-GB"/>
        </w:rPr>
      </w:pPr>
      <w:r>
        <w:rPr>
          <w:rFonts w:ascii="Times New Roman" w:hAnsi="Times New Roman"/>
          <w:szCs w:val="24"/>
          <w:lang w:val="en-GB"/>
        </w:rPr>
        <w:t xml:space="preserve">If the match between the travelling teams has to be played on a separate occasion, the forfeiting team is responsible for the cost of the court hire and up to two </w:t>
      </w:r>
      <w:proofErr w:type="gramStart"/>
      <w:r>
        <w:rPr>
          <w:rFonts w:ascii="Times New Roman" w:hAnsi="Times New Roman"/>
          <w:szCs w:val="24"/>
          <w:lang w:val="en-GB"/>
        </w:rPr>
        <w:t>referees</w:t>
      </w:r>
      <w:proofErr w:type="gramEnd"/>
      <w:r>
        <w:rPr>
          <w:rFonts w:ascii="Times New Roman" w:hAnsi="Times New Roman"/>
          <w:szCs w:val="24"/>
          <w:lang w:val="en-GB"/>
        </w:rPr>
        <w:t xml:space="preserve"> expenses at National League rates.</w:t>
      </w:r>
    </w:p>
    <w:p w:rsidR="001B57FD" w:rsidRDefault="001B57FD" w:rsidP="001B57FD">
      <w:pPr>
        <w:shd w:val="clear" w:color="auto" w:fill="FFFFFF"/>
        <w:spacing w:before="254" w:line="250" w:lineRule="exact"/>
        <w:ind w:left="1418" w:right="34"/>
        <w:jc w:val="both"/>
        <w:rPr>
          <w:rFonts w:ascii="Times New Roman" w:hAnsi="Times New Roman"/>
          <w:szCs w:val="24"/>
          <w:lang w:val="en-GB"/>
        </w:rPr>
      </w:pPr>
      <w:r>
        <w:rPr>
          <w:rFonts w:ascii="Times New Roman" w:hAnsi="Times New Roman"/>
          <w:szCs w:val="24"/>
          <w:lang w:val="en-GB"/>
        </w:rPr>
        <w:t>Note: teams are encouraged to prov</w:t>
      </w:r>
      <w:r w:rsidR="00610096">
        <w:rPr>
          <w:rFonts w:ascii="Times New Roman" w:hAnsi="Times New Roman"/>
          <w:szCs w:val="24"/>
          <w:lang w:val="en-GB"/>
        </w:rPr>
        <w:t>ide</w:t>
      </w:r>
      <w:r>
        <w:rPr>
          <w:rFonts w:ascii="Times New Roman" w:hAnsi="Times New Roman"/>
          <w:szCs w:val="24"/>
          <w:lang w:val="en-GB"/>
        </w:rPr>
        <w:t xml:space="preserve"> referees between themselves and only claim referees expenses where this has not been possible, keeping any mileage costs to a minimum.</w:t>
      </w:r>
    </w:p>
    <w:p w:rsidR="00C439E1" w:rsidRDefault="00C439E1">
      <w:pPr>
        <w:shd w:val="clear" w:color="auto" w:fill="FFFFFF"/>
        <w:tabs>
          <w:tab w:val="left" w:pos="709"/>
          <w:tab w:val="left" w:pos="1418"/>
        </w:tabs>
        <w:spacing w:before="254" w:line="245" w:lineRule="exact"/>
        <w:ind w:left="1418" w:right="34" w:hanging="1418"/>
        <w:rPr>
          <w:rFonts w:ascii="Times New Roman" w:hAnsi="Times New Roman"/>
          <w:szCs w:val="24"/>
          <w:lang w:val="en-GB"/>
        </w:rPr>
      </w:pPr>
      <w:r>
        <w:rPr>
          <w:rFonts w:ascii="Times New Roman" w:hAnsi="Times New Roman"/>
          <w:bCs/>
          <w:color w:val="323232"/>
          <w:spacing w:val="-8"/>
          <w:szCs w:val="24"/>
          <w:lang w:val="en-GB"/>
        </w:rPr>
        <w:t>5</w:t>
      </w:r>
      <w:r>
        <w:rPr>
          <w:rFonts w:ascii="Times New Roman" w:hAnsi="Times New Roman"/>
          <w:bCs/>
          <w:color w:val="323232"/>
          <w:spacing w:val="-8"/>
          <w:szCs w:val="24"/>
          <w:lang w:val="en-GB"/>
        </w:rPr>
        <w:tab/>
      </w:r>
      <w:r>
        <w:rPr>
          <w:rFonts w:ascii="Times New Roman" w:hAnsi="Times New Roman"/>
          <w:bCs/>
          <w:color w:val="323232"/>
          <w:spacing w:val="-8"/>
          <w:szCs w:val="24"/>
          <w:lang w:val="en-GB"/>
        </w:rPr>
        <w:tab/>
      </w:r>
      <w:r>
        <w:rPr>
          <w:rFonts w:ascii="Times New Roman" w:hAnsi="Times New Roman"/>
          <w:color w:val="323232"/>
          <w:spacing w:val="-15"/>
          <w:szCs w:val="24"/>
          <w:lang w:val="en-GB"/>
        </w:rPr>
        <w:t xml:space="preserve">EXCEPTION TO RULE </w:t>
      </w:r>
      <w:r>
        <w:rPr>
          <w:rFonts w:ascii="Times New Roman" w:hAnsi="Times New Roman"/>
          <w:bCs/>
          <w:color w:val="323232"/>
          <w:spacing w:val="-15"/>
          <w:szCs w:val="24"/>
          <w:lang w:val="en-GB"/>
        </w:rPr>
        <w:t xml:space="preserve">(4):  </w:t>
      </w:r>
      <w:r>
        <w:rPr>
          <w:rFonts w:ascii="Times New Roman" w:hAnsi="Times New Roman"/>
          <w:color w:val="3C3C3C"/>
          <w:spacing w:val="-6"/>
          <w:szCs w:val="24"/>
          <w:lang w:val="en-GB"/>
        </w:rPr>
        <w:t xml:space="preserve">Bad weather conditions.   The opposing team's secretary and league secretary to be informed as soon as </w:t>
      </w:r>
      <w:r>
        <w:rPr>
          <w:rFonts w:ascii="Times New Roman" w:hAnsi="Times New Roman"/>
          <w:color w:val="3C3C3C"/>
          <w:spacing w:val="-13"/>
          <w:szCs w:val="24"/>
          <w:lang w:val="en-GB"/>
        </w:rPr>
        <w:t>possible. It is the cancelling team’s responsibility to ensure that the other 2 teams have received the information (unacknowledged email or text is not sufficient).</w:t>
      </w:r>
    </w:p>
    <w:p w:rsidR="00C439E1" w:rsidRDefault="00C439E1">
      <w:pPr>
        <w:shd w:val="clear" w:color="auto" w:fill="FFFFFF"/>
        <w:tabs>
          <w:tab w:val="left" w:pos="1450"/>
        </w:tabs>
        <w:spacing w:before="235"/>
        <w:rPr>
          <w:rFonts w:ascii="Times New Roman" w:hAnsi="Times New Roman"/>
          <w:szCs w:val="24"/>
          <w:lang w:val="en-GB"/>
        </w:rPr>
      </w:pPr>
      <w:r>
        <w:rPr>
          <w:rFonts w:ascii="Times New Roman" w:hAnsi="Times New Roman"/>
          <w:color w:val="3C3C3C"/>
          <w:spacing w:val="-11"/>
          <w:szCs w:val="24"/>
          <w:lang w:val="en-GB"/>
        </w:rPr>
        <w:t>6.</w:t>
      </w:r>
      <w:r>
        <w:rPr>
          <w:rFonts w:ascii="Times New Roman" w:hAnsi="Times New Roman"/>
          <w:color w:val="3C3C3C"/>
          <w:spacing w:val="-11"/>
          <w:szCs w:val="24"/>
          <w:lang w:val="en-GB"/>
        </w:rPr>
        <w:tab/>
        <w:t xml:space="preserve">The home team is responsible </w:t>
      </w:r>
      <w:proofErr w:type="gramStart"/>
      <w:r>
        <w:rPr>
          <w:rFonts w:ascii="Times New Roman" w:hAnsi="Times New Roman"/>
          <w:color w:val="3C3C3C"/>
          <w:spacing w:val="-11"/>
          <w:szCs w:val="24"/>
          <w:lang w:val="en-GB"/>
        </w:rPr>
        <w:t>for:-</w:t>
      </w:r>
      <w:proofErr w:type="gramEnd"/>
    </w:p>
    <w:p w:rsidR="00C439E1" w:rsidRDefault="00C439E1">
      <w:pPr>
        <w:shd w:val="clear" w:color="auto" w:fill="FFFFFF"/>
        <w:spacing w:before="235"/>
        <w:ind w:left="725"/>
        <w:rPr>
          <w:rFonts w:ascii="Times New Roman" w:hAnsi="Times New Roman"/>
          <w:szCs w:val="24"/>
          <w:lang w:val="en-GB"/>
        </w:rPr>
      </w:pPr>
      <w:r>
        <w:rPr>
          <w:rFonts w:ascii="Times New Roman" w:hAnsi="Times New Roman"/>
          <w:color w:val="3C3C3C"/>
          <w:spacing w:val="-9"/>
          <w:szCs w:val="24"/>
          <w:lang w:val="en-GB"/>
        </w:rPr>
        <w:t xml:space="preserve">a)           </w:t>
      </w:r>
      <w:r>
        <w:rPr>
          <w:rFonts w:ascii="Times New Roman" w:hAnsi="Times New Roman"/>
          <w:b/>
          <w:color w:val="3C3C3C"/>
          <w:spacing w:val="-9"/>
          <w:szCs w:val="24"/>
          <w:lang w:val="en-GB"/>
        </w:rPr>
        <w:t>providing written confirmation to match opponents 14 full days prior to the agreed date.</w:t>
      </w:r>
    </w:p>
    <w:p w:rsidR="00C439E1" w:rsidRDefault="00C439E1">
      <w:pPr>
        <w:shd w:val="clear" w:color="auto" w:fill="FFFFFF"/>
        <w:spacing w:before="250" w:line="250" w:lineRule="exact"/>
        <w:ind w:left="1450" w:hanging="720"/>
        <w:jc w:val="both"/>
        <w:rPr>
          <w:rFonts w:ascii="Times New Roman" w:hAnsi="Times New Roman"/>
          <w:szCs w:val="24"/>
          <w:lang w:val="en-GB"/>
        </w:rPr>
      </w:pPr>
      <w:r>
        <w:rPr>
          <w:rFonts w:ascii="Times New Roman" w:hAnsi="Times New Roman"/>
          <w:color w:val="3C3C3C"/>
          <w:spacing w:val="-9"/>
          <w:szCs w:val="24"/>
          <w:lang w:val="en-GB"/>
        </w:rPr>
        <w:t xml:space="preserve">b)         supplying the officials, except in a triangular match where the </w:t>
      </w:r>
      <w:proofErr w:type="spellStart"/>
      <w:proofErr w:type="gramStart"/>
      <w:r>
        <w:rPr>
          <w:rFonts w:ascii="Times New Roman" w:hAnsi="Times New Roman"/>
          <w:color w:val="3C3C3C"/>
          <w:spacing w:val="-9"/>
          <w:szCs w:val="24"/>
          <w:lang w:val="en-GB"/>
        </w:rPr>
        <w:t>non playing</w:t>
      </w:r>
      <w:proofErr w:type="spellEnd"/>
      <w:proofErr w:type="gramEnd"/>
      <w:r>
        <w:rPr>
          <w:rFonts w:ascii="Times New Roman" w:hAnsi="Times New Roman"/>
          <w:color w:val="3C3C3C"/>
          <w:spacing w:val="-9"/>
          <w:szCs w:val="24"/>
          <w:lang w:val="en-GB"/>
        </w:rPr>
        <w:t xml:space="preserve"> team shall provide a referee, a 2nd </w:t>
      </w:r>
      <w:r>
        <w:rPr>
          <w:rFonts w:ascii="Times New Roman" w:hAnsi="Times New Roman"/>
          <w:color w:val="3C3C3C"/>
          <w:spacing w:val="-7"/>
          <w:szCs w:val="24"/>
          <w:lang w:val="en-GB"/>
        </w:rPr>
        <w:t xml:space="preserve">referee, scorers and line judges. PLEASE NOTE RULE </w:t>
      </w:r>
      <w:proofErr w:type="gramStart"/>
      <w:r>
        <w:rPr>
          <w:rFonts w:ascii="Times New Roman" w:hAnsi="Times New Roman"/>
          <w:color w:val="3C3C3C"/>
          <w:spacing w:val="-7"/>
          <w:szCs w:val="24"/>
          <w:lang w:val="en-GB"/>
        </w:rPr>
        <w:t>16 .</w:t>
      </w:r>
      <w:proofErr w:type="gramEnd"/>
    </w:p>
    <w:p w:rsidR="00C439E1" w:rsidRDefault="00C439E1">
      <w:pPr>
        <w:shd w:val="clear" w:color="auto" w:fill="FFFFFF"/>
        <w:spacing w:before="245" w:line="254" w:lineRule="exact"/>
        <w:ind w:left="1440" w:right="14" w:hanging="715"/>
        <w:jc w:val="both"/>
        <w:rPr>
          <w:rFonts w:ascii="Times New Roman" w:hAnsi="Times New Roman"/>
          <w:szCs w:val="24"/>
          <w:lang w:val="en-GB"/>
        </w:rPr>
      </w:pPr>
      <w:r>
        <w:rPr>
          <w:rFonts w:ascii="Times New Roman" w:hAnsi="Times New Roman"/>
          <w:color w:val="3C3C3C"/>
          <w:spacing w:val="-7"/>
          <w:szCs w:val="24"/>
          <w:lang w:val="en-GB"/>
        </w:rPr>
        <w:t xml:space="preserve">c)         triangular matches will be played in the order set out in the schedule except, when a team is late, that team </w:t>
      </w:r>
      <w:r>
        <w:rPr>
          <w:rFonts w:ascii="Times New Roman" w:hAnsi="Times New Roman"/>
          <w:color w:val="3C3C3C"/>
          <w:spacing w:val="-10"/>
          <w:szCs w:val="24"/>
          <w:lang w:val="en-GB"/>
        </w:rPr>
        <w:t>will play in the last match. Should time run out that team will have deemed to have lost.</w:t>
      </w:r>
    </w:p>
    <w:p w:rsidR="00C439E1" w:rsidRDefault="00C439E1">
      <w:pPr>
        <w:shd w:val="clear" w:color="auto" w:fill="FFFFFF"/>
        <w:spacing w:before="48" w:line="499" w:lineRule="exact"/>
        <w:ind w:left="734"/>
        <w:rPr>
          <w:rFonts w:ascii="Times New Roman" w:hAnsi="Times New Roman"/>
          <w:color w:val="3C3C3C"/>
          <w:spacing w:val="-9"/>
          <w:szCs w:val="24"/>
          <w:lang w:val="en-GB"/>
        </w:rPr>
      </w:pPr>
      <w:r>
        <w:rPr>
          <w:rFonts w:ascii="Times New Roman" w:hAnsi="Times New Roman"/>
          <w:color w:val="3C3C3C"/>
          <w:spacing w:val="-9"/>
          <w:szCs w:val="24"/>
          <w:lang w:val="en-GB"/>
        </w:rPr>
        <w:t xml:space="preserve">d)         teams are advised to book halls for home matches as </w:t>
      </w:r>
      <w:proofErr w:type="gramStart"/>
      <w:r>
        <w:rPr>
          <w:rFonts w:ascii="Times New Roman" w:hAnsi="Times New Roman"/>
          <w:color w:val="3C3C3C"/>
          <w:spacing w:val="-9"/>
          <w:szCs w:val="24"/>
          <w:lang w:val="en-GB"/>
        </w:rPr>
        <w:t>follows:-</w:t>
      </w:r>
      <w:proofErr w:type="gramEnd"/>
    </w:p>
    <w:p w:rsidR="00C439E1" w:rsidRDefault="00C439E1">
      <w:pPr>
        <w:shd w:val="clear" w:color="auto" w:fill="FFFFFF"/>
        <w:spacing w:before="48"/>
        <w:ind w:left="1451" w:firstLine="709"/>
        <w:rPr>
          <w:rFonts w:ascii="Times New Roman" w:hAnsi="Times New Roman"/>
          <w:color w:val="3C3C3C"/>
          <w:spacing w:val="-9"/>
          <w:szCs w:val="24"/>
          <w:lang w:val="en-GB"/>
        </w:rPr>
      </w:pPr>
      <w:r>
        <w:rPr>
          <w:rFonts w:ascii="Times New Roman" w:hAnsi="Times New Roman"/>
          <w:color w:val="3C3C3C"/>
          <w:spacing w:val="-9"/>
          <w:szCs w:val="24"/>
          <w:lang w:val="en-GB"/>
        </w:rPr>
        <w:t xml:space="preserve">Single match </w:t>
      </w:r>
      <w:r>
        <w:rPr>
          <w:rFonts w:ascii="Times New Roman" w:hAnsi="Times New Roman"/>
          <w:color w:val="3C3C3C"/>
          <w:spacing w:val="-9"/>
          <w:szCs w:val="24"/>
          <w:lang w:val="en-GB"/>
        </w:rPr>
        <w:tab/>
      </w:r>
      <w:r>
        <w:rPr>
          <w:rFonts w:ascii="Times New Roman" w:hAnsi="Times New Roman"/>
          <w:color w:val="3C3C3C"/>
          <w:spacing w:val="-9"/>
          <w:szCs w:val="24"/>
          <w:lang w:val="en-GB"/>
        </w:rPr>
        <w:tab/>
        <w:t>3 hours</w:t>
      </w:r>
    </w:p>
    <w:p w:rsidR="00C439E1" w:rsidRDefault="00C439E1">
      <w:pPr>
        <w:shd w:val="clear" w:color="auto" w:fill="FFFFFF"/>
        <w:spacing w:before="48"/>
        <w:ind w:left="1451" w:firstLine="709"/>
        <w:rPr>
          <w:rFonts w:ascii="Times New Roman" w:hAnsi="Times New Roman"/>
          <w:color w:val="3C3C3C"/>
          <w:spacing w:val="-9"/>
          <w:szCs w:val="24"/>
          <w:lang w:val="en-GB"/>
        </w:rPr>
      </w:pPr>
      <w:r>
        <w:rPr>
          <w:rFonts w:ascii="Times New Roman" w:hAnsi="Times New Roman"/>
          <w:color w:val="3C3C3C"/>
          <w:spacing w:val="-9"/>
          <w:szCs w:val="24"/>
          <w:lang w:val="en-GB"/>
        </w:rPr>
        <w:t xml:space="preserve">Double match </w:t>
      </w:r>
      <w:r>
        <w:rPr>
          <w:rFonts w:ascii="Times New Roman" w:hAnsi="Times New Roman"/>
          <w:color w:val="3C3C3C"/>
          <w:spacing w:val="-9"/>
          <w:szCs w:val="24"/>
          <w:lang w:val="en-GB"/>
        </w:rPr>
        <w:tab/>
      </w:r>
      <w:r>
        <w:rPr>
          <w:rFonts w:ascii="Times New Roman" w:hAnsi="Times New Roman"/>
          <w:color w:val="3C3C3C"/>
          <w:spacing w:val="-9"/>
          <w:szCs w:val="24"/>
          <w:lang w:val="en-GB"/>
        </w:rPr>
        <w:tab/>
        <w:t>5 hours</w:t>
      </w:r>
    </w:p>
    <w:p w:rsidR="00C439E1" w:rsidRDefault="00C439E1">
      <w:pPr>
        <w:shd w:val="clear" w:color="auto" w:fill="FFFFFF"/>
        <w:spacing w:before="48"/>
        <w:ind w:left="1451" w:firstLine="709"/>
        <w:rPr>
          <w:rFonts w:ascii="Times New Roman" w:hAnsi="Times New Roman"/>
          <w:szCs w:val="24"/>
          <w:lang w:val="en-GB"/>
        </w:rPr>
      </w:pPr>
      <w:r>
        <w:rPr>
          <w:rFonts w:ascii="Times New Roman" w:hAnsi="Times New Roman"/>
          <w:color w:val="3C3C3C"/>
          <w:spacing w:val="-9"/>
          <w:szCs w:val="24"/>
          <w:lang w:val="en-GB"/>
        </w:rPr>
        <w:t xml:space="preserve">Triangular match </w:t>
      </w:r>
      <w:r>
        <w:rPr>
          <w:rFonts w:ascii="Times New Roman" w:hAnsi="Times New Roman"/>
          <w:color w:val="3C3C3C"/>
          <w:spacing w:val="-9"/>
          <w:szCs w:val="24"/>
          <w:lang w:val="en-GB"/>
        </w:rPr>
        <w:tab/>
        <w:t>7 hours</w:t>
      </w:r>
    </w:p>
    <w:p w:rsidR="00C439E1" w:rsidRDefault="00C439E1">
      <w:pPr>
        <w:shd w:val="clear" w:color="auto" w:fill="FFFFFF"/>
        <w:spacing w:line="499" w:lineRule="exact"/>
        <w:ind w:left="734" w:right="-23" w:firstLine="706"/>
        <w:rPr>
          <w:rFonts w:ascii="Times New Roman" w:hAnsi="Times New Roman"/>
          <w:color w:val="3C3C3C"/>
          <w:spacing w:val="-10"/>
          <w:szCs w:val="24"/>
          <w:lang w:val="en-GB"/>
        </w:rPr>
      </w:pPr>
      <w:r>
        <w:rPr>
          <w:rFonts w:ascii="Times New Roman" w:hAnsi="Times New Roman"/>
          <w:color w:val="3C3C3C"/>
          <w:spacing w:val="-10"/>
          <w:szCs w:val="24"/>
          <w:lang w:val="en-GB"/>
        </w:rPr>
        <w:t>if less time is booked and time runs out, the home team will forfeit the final match.</w:t>
      </w:r>
    </w:p>
    <w:p w:rsidR="00C439E1" w:rsidRDefault="00C439E1">
      <w:pPr>
        <w:shd w:val="clear" w:color="auto" w:fill="FFFFFF"/>
        <w:spacing w:before="250" w:line="250" w:lineRule="exact"/>
        <w:ind w:left="1450" w:hanging="725"/>
        <w:jc w:val="both"/>
        <w:rPr>
          <w:rFonts w:ascii="Times New Roman" w:hAnsi="Times New Roman"/>
          <w:b/>
          <w:color w:val="3C3C3C"/>
          <w:spacing w:val="-10"/>
          <w:szCs w:val="24"/>
          <w:lang w:val="en-GB"/>
        </w:rPr>
      </w:pPr>
      <w:r>
        <w:rPr>
          <w:rFonts w:ascii="Times New Roman" w:hAnsi="Times New Roman"/>
          <w:color w:val="3C3C3C"/>
          <w:spacing w:val="-9"/>
          <w:szCs w:val="24"/>
          <w:lang w:val="en-GB"/>
        </w:rPr>
        <w:t xml:space="preserve">e)         making 3 copies of the score sheet fully completed and signed by both captains and referee (only official VE scoresheets are accepted). One scoresheet is given to the visiting team, one to the home team and top white </w:t>
      </w:r>
      <w:r>
        <w:rPr>
          <w:rFonts w:ascii="Times New Roman" w:hAnsi="Times New Roman"/>
          <w:color w:val="3C3C3C"/>
          <w:spacing w:val="-7"/>
          <w:szCs w:val="24"/>
          <w:lang w:val="en-GB"/>
        </w:rPr>
        <w:t xml:space="preserve">copy to be scanned or photographed and uploaded directly to </w:t>
      </w:r>
      <w:hyperlink r:id="rId6" w:history="1">
        <w:r>
          <w:rPr>
            <w:rStyle w:val="Hyperlink"/>
            <w:rFonts w:ascii="Times New Roman" w:hAnsi="Times New Roman"/>
            <w:spacing w:val="-10"/>
            <w:szCs w:val="24"/>
            <w:lang w:val="en-GB"/>
          </w:rPr>
          <w:t>www.swva.org</w:t>
        </w:r>
      </w:hyperlink>
      <w:r>
        <w:rPr>
          <w:rFonts w:ascii="Times New Roman" w:hAnsi="Times New Roman"/>
          <w:color w:val="3C3C3C"/>
          <w:spacing w:val="-10"/>
          <w:szCs w:val="24"/>
          <w:lang w:val="en-GB"/>
        </w:rPr>
        <w:t xml:space="preserve"> </w:t>
      </w:r>
      <w:r>
        <w:rPr>
          <w:rFonts w:ascii="Times New Roman" w:hAnsi="Times New Roman"/>
          <w:color w:val="3C3C3C"/>
          <w:spacing w:val="-7"/>
          <w:szCs w:val="24"/>
          <w:lang w:val="en-GB"/>
        </w:rPr>
        <w:t>as</w:t>
      </w:r>
      <w:r w:rsidR="001B57FD">
        <w:rPr>
          <w:rFonts w:ascii="Times New Roman" w:hAnsi="Times New Roman"/>
          <w:color w:val="3C3C3C"/>
          <w:spacing w:val="-7"/>
          <w:szCs w:val="24"/>
          <w:lang w:val="en-GB"/>
        </w:rPr>
        <w:t xml:space="preserve"> a .pdf or a .jpg of le</w:t>
      </w:r>
      <w:r>
        <w:rPr>
          <w:rFonts w:ascii="Times New Roman" w:hAnsi="Times New Roman"/>
          <w:color w:val="3C3C3C"/>
          <w:spacing w:val="-7"/>
          <w:szCs w:val="24"/>
          <w:lang w:val="en-GB"/>
        </w:rPr>
        <w:t xml:space="preserve">ss than 2MB (note file sizes greater than 2 MB will be rejected by the upload facility). Further information is available in the guides on the SWVA web site. The white copies must then be held by the home team until the end of the season in case of queries. </w:t>
      </w:r>
      <w:r>
        <w:rPr>
          <w:rFonts w:ascii="Times New Roman" w:hAnsi="Times New Roman"/>
          <w:b/>
          <w:color w:val="3C3C3C"/>
          <w:spacing w:val="-7"/>
          <w:szCs w:val="24"/>
          <w:u w:val="single"/>
          <w:lang w:val="en-GB"/>
        </w:rPr>
        <w:t>NB:</w:t>
      </w:r>
      <w:r>
        <w:rPr>
          <w:rFonts w:ascii="Times New Roman" w:hAnsi="Times New Roman"/>
          <w:color w:val="3C3C3C"/>
          <w:spacing w:val="-7"/>
          <w:szCs w:val="24"/>
          <w:lang w:val="en-GB"/>
        </w:rPr>
        <w:t xml:space="preserve"> </w:t>
      </w:r>
      <w:r>
        <w:rPr>
          <w:rFonts w:ascii="Times New Roman" w:hAnsi="Times New Roman"/>
          <w:b/>
          <w:color w:val="3C3C3C"/>
          <w:spacing w:val="-7"/>
          <w:szCs w:val="24"/>
          <w:lang w:val="en-GB"/>
        </w:rPr>
        <w:t xml:space="preserve">It is the responsibility of the home team to upload the scoresheet to </w:t>
      </w:r>
      <w:r>
        <w:rPr>
          <w:rFonts w:ascii="Times New Roman" w:hAnsi="Times New Roman"/>
          <w:b/>
          <w:color w:val="3C3C3C"/>
          <w:spacing w:val="-10"/>
          <w:szCs w:val="24"/>
          <w:lang w:val="en-GB"/>
        </w:rPr>
        <w:t>the web site within 3 days of the match – match results are not ratified until the scoresheet is provided.</w:t>
      </w:r>
    </w:p>
    <w:p w:rsidR="00C439E1" w:rsidRDefault="00C439E1">
      <w:pPr>
        <w:shd w:val="clear" w:color="auto" w:fill="FFFFFF"/>
        <w:spacing w:before="250" w:line="250" w:lineRule="exact"/>
        <w:ind w:left="1450" w:hanging="725"/>
        <w:jc w:val="both"/>
        <w:rPr>
          <w:rFonts w:ascii="Times New Roman" w:hAnsi="Times New Roman"/>
          <w:color w:val="3C3C3C"/>
          <w:spacing w:val="-10"/>
          <w:szCs w:val="24"/>
          <w:lang w:val="en-GB"/>
        </w:rPr>
      </w:pPr>
      <w:r>
        <w:rPr>
          <w:rFonts w:ascii="Times New Roman" w:hAnsi="Times New Roman"/>
          <w:color w:val="3C3C3C"/>
          <w:spacing w:val="-10"/>
          <w:szCs w:val="24"/>
          <w:lang w:val="en-GB"/>
        </w:rPr>
        <w:t>f)</w:t>
      </w:r>
      <w:r>
        <w:rPr>
          <w:rFonts w:ascii="Times New Roman" w:hAnsi="Times New Roman"/>
          <w:color w:val="3C3C3C"/>
          <w:spacing w:val="-10"/>
          <w:szCs w:val="24"/>
          <w:lang w:val="en-GB"/>
        </w:rPr>
        <w:tab/>
        <w:t xml:space="preserve">entering the results online to the results web site at </w:t>
      </w:r>
      <w:hyperlink r:id="rId7" w:history="1">
        <w:r>
          <w:rPr>
            <w:rStyle w:val="Hyperlink"/>
            <w:rFonts w:ascii="Times New Roman" w:hAnsi="Times New Roman"/>
            <w:spacing w:val="-10"/>
            <w:szCs w:val="24"/>
            <w:lang w:val="en-GB"/>
          </w:rPr>
          <w:t>www.swva.org</w:t>
        </w:r>
      </w:hyperlink>
      <w:r>
        <w:rPr>
          <w:rFonts w:ascii="Times New Roman" w:hAnsi="Times New Roman"/>
          <w:color w:val="3C3C3C"/>
          <w:spacing w:val="-10"/>
          <w:szCs w:val="24"/>
          <w:lang w:val="en-GB"/>
        </w:rPr>
        <w:t xml:space="preserve"> within 24 hours of the match being played (team logins will be available from the League Secretary at the start of the season). </w:t>
      </w:r>
      <w:r>
        <w:rPr>
          <w:rFonts w:ascii="Times New Roman" w:hAnsi="Times New Roman"/>
          <w:color w:val="3C3C3C"/>
          <w:spacing w:val="-10"/>
          <w:szCs w:val="24"/>
          <w:lang w:val="en-GB"/>
        </w:rPr>
        <w:lastRenderedPageBreak/>
        <w:t>Note that one of the two travelling teams will be the designated “home” team for the match between the two travelling teams and will need to enter the results for that match – check the fixtures on-line schedule for who is the home team.</w:t>
      </w:r>
    </w:p>
    <w:p w:rsidR="00C439E1" w:rsidRDefault="00C439E1">
      <w:pPr>
        <w:shd w:val="clear" w:color="auto" w:fill="FFFFFF"/>
        <w:spacing w:before="250" w:line="250" w:lineRule="exact"/>
        <w:ind w:left="1450" w:hanging="725"/>
        <w:jc w:val="both"/>
        <w:rPr>
          <w:rFonts w:ascii="Times New Roman" w:hAnsi="Times New Roman"/>
          <w:szCs w:val="24"/>
          <w:lang w:val="en-GB"/>
        </w:rPr>
      </w:pPr>
      <w:r>
        <w:rPr>
          <w:rFonts w:ascii="Times New Roman" w:hAnsi="Times New Roman"/>
          <w:color w:val="3C3C3C"/>
          <w:spacing w:val="-10"/>
          <w:szCs w:val="24"/>
          <w:lang w:val="en-GB"/>
        </w:rPr>
        <w:t>g)</w:t>
      </w:r>
      <w:r>
        <w:rPr>
          <w:rFonts w:ascii="Times New Roman" w:hAnsi="Times New Roman"/>
          <w:color w:val="3C3C3C"/>
          <w:spacing w:val="-10"/>
          <w:szCs w:val="24"/>
          <w:lang w:val="en-GB"/>
        </w:rPr>
        <w:tab/>
        <w:t>ensuring that at the end of each match each team nominates a player from the opposition for Player of the Match, this should be noted in the Remarks section of the scoresheet. The name of the Player of the Match for each team MUST be entered on the form when uploading the scoresheet to the website. Guidelines can be found on the web site in the Document about Player of the Match Award.</w:t>
      </w:r>
    </w:p>
    <w:p w:rsidR="00C439E1" w:rsidRDefault="00C439E1">
      <w:pPr>
        <w:shd w:val="clear" w:color="auto" w:fill="FFFFFF"/>
        <w:tabs>
          <w:tab w:val="left" w:pos="739"/>
        </w:tabs>
        <w:spacing w:line="499" w:lineRule="exact"/>
        <w:ind w:left="24"/>
        <w:rPr>
          <w:rFonts w:ascii="Times New Roman" w:hAnsi="Times New Roman"/>
          <w:szCs w:val="24"/>
          <w:lang w:val="en-GB"/>
        </w:rPr>
      </w:pPr>
      <w:r>
        <w:rPr>
          <w:rFonts w:ascii="Times New Roman" w:hAnsi="Times New Roman"/>
          <w:bCs/>
          <w:color w:val="3C3C3C"/>
          <w:spacing w:val="-10"/>
          <w:szCs w:val="24"/>
          <w:lang w:val="en-GB"/>
        </w:rPr>
        <w:t>7.</w:t>
      </w:r>
      <w:r>
        <w:rPr>
          <w:rFonts w:ascii="Times New Roman" w:hAnsi="Times New Roman"/>
          <w:bCs/>
          <w:color w:val="3C3C3C"/>
          <w:spacing w:val="-10"/>
          <w:szCs w:val="24"/>
          <w:lang w:val="en-GB"/>
        </w:rPr>
        <w:tab/>
        <w:t>LEAGUE POINTS:</w:t>
      </w:r>
    </w:p>
    <w:p w:rsidR="00C439E1" w:rsidRDefault="00C439E1">
      <w:pPr>
        <w:shd w:val="clear" w:color="auto" w:fill="FFFFFF"/>
        <w:spacing w:line="250" w:lineRule="exact"/>
        <w:ind w:left="1454" w:right="24" w:hanging="715"/>
        <w:jc w:val="both"/>
        <w:rPr>
          <w:rFonts w:ascii="Times New Roman" w:hAnsi="Times New Roman"/>
          <w:szCs w:val="24"/>
          <w:lang w:val="en-GB"/>
        </w:rPr>
      </w:pPr>
      <w:r>
        <w:rPr>
          <w:rFonts w:ascii="Times New Roman" w:hAnsi="Times New Roman"/>
          <w:color w:val="3C3C3C"/>
          <w:spacing w:val="-6"/>
          <w:szCs w:val="24"/>
          <w:lang w:val="en-GB"/>
        </w:rPr>
        <w:t xml:space="preserve">a)         In the Men's and Women’s League 3 points will be awarded for a win. The losing team will be awarded 1 </w:t>
      </w:r>
      <w:r>
        <w:rPr>
          <w:rFonts w:ascii="Times New Roman" w:hAnsi="Times New Roman"/>
          <w:color w:val="3C3C3C"/>
          <w:spacing w:val="-14"/>
          <w:szCs w:val="24"/>
          <w:lang w:val="en-GB"/>
        </w:rPr>
        <w:t>point.</w:t>
      </w:r>
    </w:p>
    <w:p w:rsidR="00C439E1" w:rsidRDefault="00C439E1">
      <w:pPr>
        <w:shd w:val="clear" w:color="auto" w:fill="FFFFFF"/>
        <w:spacing w:line="250" w:lineRule="exact"/>
        <w:ind w:left="1464" w:hanging="730"/>
        <w:jc w:val="both"/>
        <w:rPr>
          <w:rFonts w:ascii="Times New Roman" w:hAnsi="Times New Roman"/>
          <w:szCs w:val="24"/>
          <w:lang w:val="en-GB"/>
        </w:rPr>
      </w:pPr>
      <w:r>
        <w:rPr>
          <w:rFonts w:ascii="Times New Roman" w:hAnsi="Times New Roman"/>
          <w:color w:val="3C3C3C"/>
          <w:spacing w:val="-6"/>
          <w:szCs w:val="24"/>
          <w:lang w:val="en-GB"/>
        </w:rPr>
        <w:t>b)         If a match is forfeited, the team that forfeits the match will gain 0 points, for that match</w:t>
      </w:r>
      <w:r>
        <w:rPr>
          <w:rFonts w:ascii="Times New Roman" w:hAnsi="Times New Roman"/>
          <w:color w:val="3C3C3C"/>
          <w:spacing w:val="-10"/>
          <w:szCs w:val="24"/>
          <w:lang w:val="en-GB"/>
        </w:rPr>
        <w:t>. Their opponents will receive maximum points as for a 3 set to 0 win.</w:t>
      </w:r>
    </w:p>
    <w:p w:rsidR="00C439E1" w:rsidRDefault="00C439E1">
      <w:pPr>
        <w:shd w:val="clear" w:color="auto" w:fill="FFFFFF"/>
        <w:spacing w:before="245"/>
        <w:ind w:left="19"/>
        <w:rPr>
          <w:rFonts w:ascii="Times New Roman" w:hAnsi="Times New Roman"/>
          <w:szCs w:val="24"/>
          <w:lang w:val="en-GB"/>
        </w:rPr>
      </w:pPr>
      <w:r>
        <w:rPr>
          <w:rFonts w:ascii="Times New Roman" w:hAnsi="Times New Roman"/>
          <w:bCs/>
          <w:color w:val="3C3C3C"/>
          <w:spacing w:val="-3"/>
          <w:szCs w:val="24"/>
          <w:lang w:val="en-GB"/>
        </w:rPr>
        <w:t>8.         PLAY OFFS:</w:t>
      </w:r>
    </w:p>
    <w:p w:rsidR="00C439E1" w:rsidRDefault="00C439E1">
      <w:pPr>
        <w:shd w:val="clear" w:color="auto" w:fill="FFFFFF"/>
        <w:spacing w:before="254" w:line="250" w:lineRule="exact"/>
        <w:ind w:left="1459" w:right="5" w:hanging="730"/>
        <w:jc w:val="both"/>
        <w:rPr>
          <w:rFonts w:ascii="Times New Roman" w:hAnsi="Times New Roman"/>
          <w:szCs w:val="24"/>
          <w:lang w:val="en-GB"/>
        </w:rPr>
      </w:pPr>
      <w:r>
        <w:rPr>
          <w:rFonts w:ascii="Times New Roman" w:hAnsi="Times New Roman"/>
          <w:color w:val="3C3C3C"/>
          <w:spacing w:val="-9"/>
          <w:szCs w:val="24"/>
          <w:lang w:val="en-GB"/>
        </w:rPr>
        <w:t xml:space="preserve">a)         In the event of 2 or more teams being equal on points at the end of the competition, the following will decide </w:t>
      </w:r>
      <w:r>
        <w:rPr>
          <w:rFonts w:ascii="Times New Roman" w:hAnsi="Times New Roman"/>
          <w:color w:val="3C3C3C"/>
          <w:spacing w:val="-11"/>
          <w:szCs w:val="24"/>
          <w:lang w:val="en-GB"/>
        </w:rPr>
        <w:t>(in this order</w:t>
      </w:r>
      <w:proofErr w:type="gramStart"/>
      <w:r>
        <w:rPr>
          <w:rFonts w:ascii="Times New Roman" w:hAnsi="Times New Roman"/>
          <w:color w:val="3C3C3C"/>
          <w:spacing w:val="-11"/>
          <w:szCs w:val="24"/>
          <w:lang w:val="en-GB"/>
        </w:rPr>
        <w:t>):-</w:t>
      </w:r>
      <w:proofErr w:type="gramEnd"/>
    </w:p>
    <w:p w:rsidR="00C439E1" w:rsidRDefault="00C439E1">
      <w:pPr>
        <w:shd w:val="clear" w:color="auto" w:fill="FFFFFF"/>
        <w:tabs>
          <w:tab w:val="left" w:pos="5117"/>
          <w:tab w:val="left" w:pos="9356"/>
        </w:tabs>
        <w:spacing w:line="250" w:lineRule="exact"/>
        <w:ind w:left="1464" w:right="119" w:firstLine="106"/>
        <w:rPr>
          <w:rFonts w:ascii="Times New Roman" w:hAnsi="Times New Roman"/>
          <w:szCs w:val="24"/>
          <w:lang w:val="en-GB"/>
        </w:rPr>
      </w:pPr>
      <w:proofErr w:type="spellStart"/>
      <w:r>
        <w:rPr>
          <w:rFonts w:ascii="Times New Roman" w:hAnsi="Times New Roman"/>
          <w:color w:val="3C3C3C"/>
          <w:spacing w:val="-8"/>
          <w:szCs w:val="24"/>
          <w:lang w:val="en-GB"/>
        </w:rPr>
        <w:t>i</w:t>
      </w:r>
      <w:proofErr w:type="spellEnd"/>
      <w:r>
        <w:rPr>
          <w:rFonts w:ascii="Times New Roman" w:hAnsi="Times New Roman"/>
          <w:color w:val="3C3C3C"/>
          <w:spacing w:val="-8"/>
          <w:szCs w:val="24"/>
          <w:lang w:val="en-GB"/>
        </w:rPr>
        <w:t>)        Number of matches won</w:t>
      </w:r>
      <w:r>
        <w:rPr>
          <w:rFonts w:ascii="Times New Roman" w:hAnsi="Times New Roman"/>
          <w:color w:val="3C3C3C"/>
          <w:spacing w:val="-8"/>
          <w:szCs w:val="24"/>
          <w:lang w:val="en-GB"/>
        </w:rPr>
        <w:tab/>
        <w:t>ii)       Number of sets won</w:t>
      </w:r>
      <w:r>
        <w:rPr>
          <w:rFonts w:ascii="Times New Roman" w:hAnsi="Times New Roman"/>
          <w:color w:val="3C3C3C"/>
          <w:spacing w:val="-8"/>
          <w:szCs w:val="24"/>
          <w:lang w:val="en-GB"/>
        </w:rPr>
        <w:br/>
      </w:r>
      <w:r>
        <w:rPr>
          <w:rFonts w:ascii="Times New Roman" w:hAnsi="Times New Roman"/>
          <w:color w:val="3C3C3C"/>
          <w:spacing w:val="-7"/>
          <w:szCs w:val="24"/>
          <w:lang w:val="en-GB"/>
        </w:rPr>
        <w:t>iii)        Number of sets against                 iv)      Points difference</w:t>
      </w:r>
    </w:p>
    <w:p w:rsidR="00C439E1" w:rsidRDefault="00C439E1">
      <w:pPr>
        <w:shd w:val="clear" w:color="auto" w:fill="FFFFFF"/>
        <w:spacing w:before="250" w:line="250" w:lineRule="exact"/>
        <w:ind w:left="739"/>
        <w:rPr>
          <w:rFonts w:ascii="Times New Roman" w:hAnsi="Times New Roman"/>
          <w:szCs w:val="24"/>
          <w:lang w:val="en-GB"/>
        </w:rPr>
      </w:pPr>
      <w:r>
        <w:rPr>
          <w:rFonts w:ascii="Times New Roman" w:hAnsi="Times New Roman"/>
          <w:color w:val="3C3C3C"/>
          <w:spacing w:val="-9"/>
          <w:szCs w:val="24"/>
          <w:lang w:val="en-GB"/>
        </w:rPr>
        <w:t xml:space="preserve">b)         </w:t>
      </w:r>
      <w:proofErr w:type="gramStart"/>
      <w:r>
        <w:rPr>
          <w:rFonts w:ascii="Times New Roman" w:hAnsi="Times New Roman"/>
          <w:color w:val="3C3C3C"/>
          <w:spacing w:val="-9"/>
          <w:szCs w:val="24"/>
          <w:lang w:val="en-GB"/>
        </w:rPr>
        <w:t>If  two</w:t>
      </w:r>
      <w:proofErr w:type="gramEnd"/>
      <w:r>
        <w:rPr>
          <w:rFonts w:ascii="Times New Roman" w:hAnsi="Times New Roman"/>
          <w:color w:val="3C3C3C"/>
          <w:spacing w:val="-9"/>
          <w:szCs w:val="24"/>
          <w:lang w:val="en-GB"/>
        </w:rPr>
        <w:t xml:space="preserve"> or more teams are still equal the league secretary will arrange a play-off.</w:t>
      </w:r>
    </w:p>
    <w:p w:rsidR="00C439E1" w:rsidRDefault="00C439E1">
      <w:pPr>
        <w:shd w:val="clear" w:color="auto" w:fill="FFFFFF"/>
        <w:spacing w:line="250" w:lineRule="exact"/>
        <w:ind w:left="1454" w:right="5" w:hanging="715"/>
        <w:jc w:val="both"/>
        <w:rPr>
          <w:rFonts w:ascii="Times New Roman" w:hAnsi="Times New Roman"/>
          <w:szCs w:val="24"/>
          <w:lang w:val="en-GB"/>
        </w:rPr>
      </w:pPr>
      <w:r>
        <w:rPr>
          <w:rFonts w:ascii="Times New Roman" w:hAnsi="Times New Roman"/>
          <w:color w:val="3C3C3C"/>
          <w:spacing w:val="-9"/>
          <w:szCs w:val="24"/>
          <w:lang w:val="en-GB"/>
        </w:rPr>
        <w:t xml:space="preserve">c)         At the end of </w:t>
      </w:r>
      <w:proofErr w:type="gramStart"/>
      <w:r>
        <w:rPr>
          <w:rFonts w:ascii="Times New Roman" w:hAnsi="Times New Roman"/>
          <w:color w:val="3C3C3C"/>
          <w:spacing w:val="-9"/>
          <w:szCs w:val="24"/>
          <w:lang w:val="en-GB"/>
        </w:rPr>
        <w:t>season</w:t>
      </w:r>
      <w:proofErr w:type="gramEnd"/>
      <w:r>
        <w:rPr>
          <w:rFonts w:ascii="Times New Roman" w:hAnsi="Times New Roman"/>
          <w:color w:val="3C3C3C"/>
          <w:spacing w:val="-9"/>
          <w:szCs w:val="24"/>
          <w:lang w:val="en-GB"/>
        </w:rPr>
        <w:t xml:space="preserve"> the top teams in each of the leagues shall be awarded appropriate honours. The winners </w:t>
      </w:r>
      <w:r>
        <w:rPr>
          <w:rFonts w:ascii="Times New Roman" w:hAnsi="Times New Roman"/>
          <w:color w:val="3C3C3C"/>
          <w:spacing w:val="-10"/>
          <w:szCs w:val="24"/>
          <w:lang w:val="en-GB"/>
        </w:rPr>
        <w:t xml:space="preserve">of the SW Men’s and Women’s League will receive nomination from SWVA for a place in NVL if they so require and if their organisation has been found to be satisfactory. </w:t>
      </w:r>
    </w:p>
    <w:p w:rsidR="00C439E1" w:rsidRDefault="00C439E1">
      <w:pPr>
        <w:shd w:val="clear" w:color="auto" w:fill="FFFFFF"/>
        <w:tabs>
          <w:tab w:val="left" w:pos="744"/>
        </w:tabs>
        <w:spacing w:before="254"/>
        <w:ind w:left="14"/>
        <w:rPr>
          <w:rFonts w:ascii="Times New Roman" w:hAnsi="Times New Roman"/>
          <w:szCs w:val="24"/>
          <w:lang w:val="en-GB"/>
        </w:rPr>
      </w:pPr>
      <w:r>
        <w:rPr>
          <w:rFonts w:ascii="Times New Roman" w:hAnsi="Times New Roman"/>
          <w:bCs/>
          <w:color w:val="3C3C3C"/>
          <w:spacing w:val="-9"/>
          <w:szCs w:val="24"/>
          <w:lang w:val="en-GB"/>
        </w:rPr>
        <w:t>9.</w:t>
      </w:r>
      <w:r>
        <w:rPr>
          <w:rFonts w:ascii="Times New Roman" w:hAnsi="Times New Roman"/>
          <w:bCs/>
          <w:color w:val="3C3C3C"/>
          <w:spacing w:val="-9"/>
          <w:szCs w:val="24"/>
          <w:lang w:val="en-GB"/>
        </w:rPr>
        <w:tab/>
        <w:t>SUITABILITY OF COURT AND EQUIPMENT</w:t>
      </w:r>
    </w:p>
    <w:p w:rsidR="00C439E1" w:rsidRDefault="00C439E1">
      <w:pPr>
        <w:shd w:val="clear" w:color="auto" w:fill="FFFFFF"/>
        <w:spacing w:before="245" w:line="250" w:lineRule="exact"/>
        <w:ind w:left="730"/>
        <w:jc w:val="both"/>
        <w:rPr>
          <w:rFonts w:ascii="Times New Roman" w:hAnsi="Times New Roman"/>
          <w:szCs w:val="24"/>
          <w:lang w:val="en-GB"/>
        </w:rPr>
      </w:pPr>
      <w:r>
        <w:rPr>
          <w:rFonts w:ascii="Times New Roman" w:hAnsi="Times New Roman"/>
          <w:color w:val="3C3C3C"/>
          <w:spacing w:val="-10"/>
          <w:szCs w:val="24"/>
          <w:lang w:val="en-GB"/>
        </w:rPr>
        <w:t xml:space="preserve">All courts and equipment must be as specified in the international rules and all matches must be played in sports halls. </w:t>
      </w:r>
      <w:r>
        <w:rPr>
          <w:rFonts w:ascii="Times New Roman" w:hAnsi="Times New Roman"/>
          <w:color w:val="3C3C3C"/>
          <w:spacing w:val="-9"/>
          <w:szCs w:val="24"/>
          <w:lang w:val="en-GB"/>
        </w:rPr>
        <w:t xml:space="preserve">The equipment and the courts are the responsibility of the home team. Failure on the part of the Sports Centre is not </w:t>
      </w:r>
      <w:r>
        <w:rPr>
          <w:rFonts w:ascii="Times New Roman" w:hAnsi="Times New Roman"/>
          <w:color w:val="3C3C3C"/>
          <w:spacing w:val="-10"/>
          <w:szCs w:val="24"/>
          <w:lang w:val="en-GB"/>
        </w:rPr>
        <w:t xml:space="preserve">acceptable. </w:t>
      </w:r>
      <w:r w:rsidR="00ED1784" w:rsidRPr="00ED1784">
        <w:rPr>
          <w:rFonts w:ascii="Times New Roman" w:hAnsi="Times New Roman"/>
          <w:color w:val="3C3C3C"/>
          <w:spacing w:val="-10"/>
          <w:szCs w:val="24"/>
          <w:lang w:val="en-GB"/>
        </w:rPr>
        <w:t>A</w:t>
      </w:r>
      <w:r w:rsidRPr="00ED1784">
        <w:rPr>
          <w:rFonts w:ascii="Times New Roman" w:hAnsi="Times New Roman"/>
          <w:color w:val="3C3C3C"/>
          <w:spacing w:val="-10"/>
          <w:szCs w:val="24"/>
          <w:lang w:val="en-GB"/>
        </w:rPr>
        <w:t xml:space="preserve">ll Association competitions should insist on the use of refereeing stands rather than gymnastic apparatus for the officiating of matches. Should an official feel that he/she is prepared to </w:t>
      </w:r>
      <w:r w:rsidRPr="00ED1784">
        <w:rPr>
          <w:rFonts w:ascii="Times New Roman" w:hAnsi="Times New Roman"/>
          <w:color w:val="3C3C3C"/>
          <w:spacing w:val="-9"/>
          <w:szCs w:val="24"/>
          <w:lang w:val="en-GB"/>
        </w:rPr>
        <w:t xml:space="preserve">referee from the top of gymnastic apparatus this can only be done if the official takes it upon him/herself to position </w:t>
      </w:r>
      <w:r w:rsidRPr="00ED1784">
        <w:rPr>
          <w:rFonts w:ascii="Times New Roman" w:hAnsi="Times New Roman"/>
          <w:color w:val="3C3C3C"/>
          <w:spacing w:val="-11"/>
          <w:szCs w:val="24"/>
          <w:lang w:val="en-GB"/>
        </w:rPr>
        <w:t>the apparatus for the match</w:t>
      </w:r>
      <w:r>
        <w:rPr>
          <w:rFonts w:ascii="Times New Roman" w:hAnsi="Times New Roman"/>
          <w:color w:val="3C3C3C"/>
          <w:spacing w:val="-11"/>
          <w:szCs w:val="24"/>
          <w:u w:val="single"/>
          <w:lang w:val="en-GB"/>
        </w:rPr>
        <w:t>.</w:t>
      </w:r>
    </w:p>
    <w:p w:rsidR="00C439E1" w:rsidRDefault="00C439E1">
      <w:pPr>
        <w:shd w:val="clear" w:color="auto" w:fill="FFFFFF"/>
        <w:spacing w:before="48" w:line="504" w:lineRule="exact"/>
        <w:ind w:left="43"/>
        <w:rPr>
          <w:rFonts w:ascii="Times New Roman" w:hAnsi="Times New Roman"/>
          <w:szCs w:val="24"/>
          <w:lang w:val="en-GB"/>
        </w:rPr>
      </w:pPr>
      <w:r>
        <w:rPr>
          <w:rFonts w:ascii="Times New Roman" w:hAnsi="Times New Roman"/>
          <w:color w:val="3C3C3C"/>
          <w:spacing w:val="-7"/>
          <w:szCs w:val="24"/>
          <w:lang w:val="en-GB"/>
        </w:rPr>
        <w:t xml:space="preserve">10.        </w:t>
      </w:r>
      <w:r>
        <w:rPr>
          <w:rFonts w:ascii="Times New Roman" w:hAnsi="Times New Roman"/>
          <w:bCs/>
          <w:color w:val="3C3C3C"/>
          <w:spacing w:val="-7"/>
          <w:szCs w:val="24"/>
          <w:lang w:val="en-GB"/>
        </w:rPr>
        <w:t>REGISTRATION OF PLAYERS</w:t>
      </w:r>
    </w:p>
    <w:p w:rsidR="00C439E1" w:rsidRDefault="00C439E1">
      <w:pPr>
        <w:shd w:val="clear" w:color="auto" w:fill="FFFFFF"/>
        <w:ind w:left="1440" w:hanging="706"/>
        <w:rPr>
          <w:rFonts w:ascii="Times New Roman" w:hAnsi="Times New Roman"/>
          <w:b/>
          <w:color w:val="3C3C3C"/>
          <w:spacing w:val="-9"/>
          <w:szCs w:val="24"/>
          <w:lang w:val="en-GB"/>
        </w:rPr>
      </w:pPr>
      <w:r>
        <w:rPr>
          <w:rFonts w:ascii="Times New Roman" w:hAnsi="Times New Roman"/>
          <w:color w:val="3C3C3C"/>
          <w:spacing w:val="-9"/>
          <w:szCs w:val="24"/>
          <w:lang w:val="en-GB"/>
        </w:rPr>
        <w:t xml:space="preserve">a)         </w:t>
      </w:r>
      <w:r>
        <w:rPr>
          <w:rFonts w:ascii="Times New Roman" w:hAnsi="Times New Roman"/>
          <w:b/>
          <w:color w:val="3C3C3C"/>
          <w:spacing w:val="-9"/>
          <w:szCs w:val="24"/>
          <w:lang w:val="en-GB"/>
        </w:rPr>
        <w:t>All players must be registered with the SWVA before playing</w:t>
      </w:r>
      <w:r>
        <w:rPr>
          <w:rFonts w:ascii="Times New Roman" w:hAnsi="Times New Roman"/>
          <w:color w:val="3C3C3C"/>
          <w:spacing w:val="-9"/>
          <w:szCs w:val="24"/>
          <w:lang w:val="en-GB"/>
        </w:rPr>
        <w:t xml:space="preserve"> </w:t>
      </w:r>
      <w:r>
        <w:rPr>
          <w:rFonts w:ascii="Times New Roman" w:hAnsi="Times New Roman"/>
          <w:b/>
          <w:color w:val="3C3C3C"/>
          <w:spacing w:val="-9"/>
          <w:szCs w:val="24"/>
          <w:lang w:val="en-GB"/>
        </w:rPr>
        <w:t xml:space="preserve">and </w:t>
      </w:r>
      <w:r w:rsidR="00EA6D40">
        <w:rPr>
          <w:rFonts w:ascii="Times New Roman" w:hAnsi="Times New Roman"/>
          <w:b/>
          <w:color w:val="3C3C3C"/>
          <w:spacing w:val="-9"/>
          <w:szCs w:val="24"/>
          <w:lang w:val="en-GB"/>
        </w:rPr>
        <w:t>appear on the team’s SWVA team sheet</w:t>
      </w:r>
      <w:r>
        <w:rPr>
          <w:rFonts w:ascii="Times New Roman" w:hAnsi="Times New Roman"/>
          <w:b/>
          <w:color w:val="3C3C3C"/>
          <w:spacing w:val="-9"/>
          <w:szCs w:val="24"/>
          <w:lang w:val="en-GB"/>
        </w:rPr>
        <w:t xml:space="preserve">. (Note: Players must be registered online, with name, </w:t>
      </w:r>
      <w:r w:rsidR="00EA6D40">
        <w:rPr>
          <w:rFonts w:ascii="Times New Roman" w:hAnsi="Times New Roman"/>
          <w:b/>
          <w:color w:val="3C3C3C"/>
          <w:spacing w:val="-9"/>
          <w:szCs w:val="24"/>
          <w:lang w:val="en-GB"/>
        </w:rPr>
        <w:t xml:space="preserve">nationality, </w:t>
      </w:r>
      <w:r>
        <w:rPr>
          <w:rFonts w:ascii="Times New Roman" w:hAnsi="Times New Roman"/>
          <w:b/>
          <w:color w:val="3C3C3C"/>
          <w:spacing w:val="-9"/>
          <w:szCs w:val="24"/>
          <w:lang w:val="en-GB"/>
        </w:rPr>
        <w:t xml:space="preserve">contact email address and </w:t>
      </w:r>
      <w:r w:rsidR="00EA6D40">
        <w:rPr>
          <w:rFonts w:ascii="Times New Roman" w:hAnsi="Times New Roman"/>
          <w:b/>
          <w:color w:val="3C3C3C"/>
          <w:spacing w:val="-9"/>
          <w:szCs w:val="24"/>
          <w:lang w:val="en-GB"/>
        </w:rPr>
        <w:t>date of birth</w:t>
      </w:r>
      <w:r>
        <w:rPr>
          <w:rFonts w:ascii="Times New Roman" w:hAnsi="Times New Roman"/>
          <w:b/>
          <w:color w:val="3C3C3C"/>
          <w:spacing w:val="-9"/>
          <w:szCs w:val="24"/>
          <w:lang w:val="en-GB"/>
        </w:rPr>
        <w:t xml:space="preserve"> if under 18).</w:t>
      </w:r>
    </w:p>
    <w:p w:rsidR="001B57FD" w:rsidRDefault="001B57FD">
      <w:pPr>
        <w:shd w:val="clear" w:color="auto" w:fill="FFFFFF"/>
        <w:ind w:left="1440" w:hanging="706"/>
        <w:rPr>
          <w:rFonts w:ascii="Times New Roman" w:hAnsi="Times New Roman"/>
          <w:szCs w:val="24"/>
          <w:lang w:val="en-GB"/>
        </w:rPr>
      </w:pPr>
      <w:r>
        <w:rPr>
          <w:rFonts w:ascii="Times New Roman" w:hAnsi="Times New Roman"/>
          <w:color w:val="3C3C3C"/>
          <w:spacing w:val="-9"/>
          <w:szCs w:val="24"/>
          <w:lang w:val="en-GB"/>
        </w:rPr>
        <w:t xml:space="preserve">b) </w:t>
      </w:r>
      <w:r>
        <w:rPr>
          <w:rFonts w:ascii="Times New Roman" w:hAnsi="Times New Roman"/>
          <w:color w:val="3C3C3C"/>
          <w:spacing w:val="-9"/>
          <w:szCs w:val="24"/>
          <w:lang w:val="en-GB"/>
        </w:rPr>
        <w:tab/>
        <w:t>Team captain / coaches must present their SWVA team sheet to the match officials for approval prior to the match, from which the names will be added to the scoresheet. If a team fails to present their SWVA team sheet this MUST be noted on the scoresheet by the match referee.</w:t>
      </w:r>
    </w:p>
    <w:p w:rsidR="00C439E1" w:rsidRDefault="00206B82">
      <w:pPr>
        <w:shd w:val="clear" w:color="auto" w:fill="FFFFFF"/>
        <w:ind w:left="739"/>
        <w:rPr>
          <w:rFonts w:ascii="Times New Roman" w:hAnsi="Times New Roman"/>
          <w:color w:val="434343"/>
          <w:spacing w:val="-1"/>
          <w:w w:val="90"/>
          <w:szCs w:val="24"/>
          <w:lang w:val="en-GB"/>
        </w:rPr>
      </w:pPr>
      <w:r>
        <w:rPr>
          <w:rFonts w:ascii="Times New Roman" w:hAnsi="Times New Roman"/>
          <w:color w:val="434343"/>
          <w:spacing w:val="-1"/>
          <w:w w:val="90"/>
          <w:szCs w:val="24"/>
          <w:lang w:val="en-GB"/>
        </w:rPr>
        <w:t>c</w:t>
      </w:r>
      <w:r w:rsidR="00C439E1">
        <w:rPr>
          <w:rFonts w:ascii="Times New Roman" w:hAnsi="Times New Roman"/>
          <w:color w:val="434343"/>
          <w:spacing w:val="-1"/>
          <w:w w:val="90"/>
          <w:szCs w:val="24"/>
          <w:lang w:val="en-GB"/>
        </w:rPr>
        <w:t xml:space="preserve">)         Teams wishing to seek nomination to National League must be based in the SW region </w:t>
      </w:r>
    </w:p>
    <w:p w:rsidR="00C439E1" w:rsidRDefault="00C439E1">
      <w:pPr>
        <w:shd w:val="clear" w:color="auto" w:fill="FFFFFF"/>
        <w:ind w:left="739"/>
        <w:rPr>
          <w:rFonts w:ascii="Times New Roman" w:hAnsi="Times New Roman"/>
          <w:color w:val="434343"/>
          <w:spacing w:val="-1"/>
          <w:w w:val="90"/>
          <w:szCs w:val="24"/>
          <w:lang w:val="en-GB"/>
        </w:rPr>
      </w:pPr>
      <w:r>
        <w:rPr>
          <w:rFonts w:ascii="Times New Roman" w:hAnsi="Times New Roman"/>
          <w:color w:val="434343"/>
          <w:spacing w:val="-1"/>
          <w:w w:val="90"/>
          <w:szCs w:val="24"/>
          <w:lang w:val="en-GB"/>
        </w:rPr>
        <w:tab/>
        <w:t xml:space="preserve">(including </w:t>
      </w:r>
      <w:proofErr w:type="spellStart"/>
      <w:proofErr w:type="gramStart"/>
      <w:r>
        <w:rPr>
          <w:rFonts w:ascii="Times New Roman" w:hAnsi="Times New Roman"/>
          <w:color w:val="434343"/>
          <w:spacing w:val="-1"/>
          <w:w w:val="90"/>
          <w:szCs w:val="24"/>
          <w:lang w:val="en-GB"/>
        </w:rPr>
        <w:t>S.Wales</w:t>
      </w:r>
      <w:proofErr w:type="spellEnd"/>
      <w:proofErr w:type="gramEnd"/>
      <w:r>
        <w:rPr>
          <w:rFonts w:ascii="Times New Roman" w:hAnsi="Times New Roman"/>
          <w:color w:val="434343"/>
          <w:spacing w:val="-1"/>
          <w:w w:val="90"/>
          <w:szCs w:val="24"/>
          <w:lang w:val="en-GB"/>
        </w:rPr>
        <w:t>).</w:t>
      </w:r>
    </w:p>
    <w:p w:rsidR="00C439E1" w:rsidRDefault="00206B82" w:rsidP="00EA6D40">
      <w:pPr>
        <w:shd w:val="clear" w:color="auto" w:fill="FFFFFF"/>
        <w:ind w:left="1440" w:hanging="701"/>
        <w:rPr>
          <w:rFonts w:ascii="Times New Roman" w:hAnsi="Times New Roman"/>
          <w:color w:val="434343"/>
          <w:w w:val="90"/>
          <w:szCs w:val="24"/>
          <w:lang w:val="en-GB"/>
        </w:rPr>
      </w:pPr>
      <w:r>
        <w:rPr>
          <w:rFonts w:ascii="Times New Roman" w:hAnsi="Times New Roman"/>
          <w:color w:val="434343"/>
          <w:w w:val="90"/>
          <w:szCs w:val="24"/>
          <w:lang w:val="en-GB"/>
        </w:rPr>
        <w:t>d</w:t>
      </w:r>
      <w:r w:rsidR="00C439E1">
        <w:rPr>
          <w:rFonts w:ascii="Times New Roman" w:hAnsi="Times New Roman"/>
          <w:color w:val="434343"/>
          <w:w w:val="90"/>
          <w:szCs w:val="24"/>
          <w:lang w:val="en-GB"/>
        </w:rPr>
        <w:t xml:space="preserve">)         No player may play for two clubs or teams in </w:t>
      </w:r>
      <w:r w:rsidR="00EA6D40">
        <w:rPr>
          <w:rFonts w:ascii="Times New Roman" w:hAnsi="Times New Roman"/>
          <w:color w:val="434343"/>
          <w:w w:val="90"/>
          <w:szCs w:val="24"/>
          <w:lang w:val="en-GB"/>
        </w:rPr>
        <w:t>the</w:t>
      </w:r>
      <w:r w:rsidR="001B57FD">
        <w:rPr>
          <w:rFonts w:ascii="Times New Roman" w:hAnsi="Times New Roman"/>
          <w:color w:val="434343"/>
          <w:w w:val="90"/>
          <w:szCs w:val="24"/>
          <w:lang w:val="en-GB"/>
        </w:rPr>
        <w:t xml:space="preserve"> SW League competition </w:t>
      </w:r>
      <w:r w:rsidR="00C439E1">
        <w:rPr>
          <w:rFonts w:ascii="Times New Roman" w:hAnsi="Times New Roman"/>
          <w:color w:val="434343"/>
          <w:w w:val="90"/>
          <w:szCs w:val="24"/>
          <w:lang w:val="en-GB"/>
        </w:rPr>
        <w:t xml:space="preserve">in any one season unless he\she is officially transferred. All transfers must be approved by the league secretary and no </w:t>
      </w:r>
    </w:p>
    <w:p w:rsidR="00C439E1" w:rsidRDefault="00C439E1">
      <w:pPr>
        <w:shd w:val="clear" w:color="auto" w:fill="FFFFFF"/>
        <w:ind w:left="739"/>
        <w:rPr>
          <w:rFonts w:ascii="Times New Roman" w:hAnsi="Times New Roman"/>
          <w:szCs w:val="24"/>
          <w:lang w:val="en-GB"/>
        </w:rPr>
      </w:pPr>
      <w:r>
        <w:rPr>
          <w:rFonts w:ascii="Times New Roman" w:hAnsi="Times New Roman"/>
          <w:color w:val="434343"/>
          <w:w w:val="90"/>
          <w:szCs w:val="24"/>
          <w:lang w:val="en-GB"/>
        </w:rPr>
        <w:tab/>
        <w:t xml:space="preserve">transferred player may play for </w:t>
      </w:r>
      <w:r>
        <w:rPr>
          <w:rFonts w:ascii="Times New Roman" w:hAnsi="Times New Roman"/>
          <w:color w:val="434343"/>
          <w:spacing w:val="-1"/>
          <w:w w:val="90"/>
          <w:szCs w:val="24"/>
          <w:lang w:val="en-GB"/>
        </w:rPr>
        <w:t>his\her new club until approved by the league secretary.</w:t>
      </w:r>
    </w:p>
    <w:p w:rsidR="00C439E1" w:rsidRDefault="00C439E1">
      <w:pPr>
        <w:shd w:val="clear" w:color="auto" w:fill="FFFFFF"/>
        <w:spacing w:before="240"/>
        <w:ind w:left="1411"/>
        <w:rPr>
          <w:rFonts w:ascii="Times New Roman" w:hAnsi="Times New Roman"/>
          <w:color w:val="434343"/>
          <w:spacing w:val="-1"/>
          <w:w w:val="90"/>
          <w:szCs w:val="24"/>
          <w:lang w:val="en-GB"/>
        </w:rPr>
      </w:pPr>
      <w:r>
        <w:rPr>
          <w:rFonts w:ascii="Times New Roman" w:hAnsi="Times New Roman"/>
          <w:color w:val="434343"/>
          <w:spacing w:val="-1"/>
          <w:w w:val="90"/>
          <w:szCs w:val="24"/>
          <w:lang w:val="en-GB"/>
        </w:rPr>
        <w:t>N.B. No player may play in more than one division. Males can only play in the Men’s Division and females in the Women’s Division.</w:t>
      </w:r>
    </w:p>
    <w:p w:rsidR="00C439E1" w:rsidRDefault="00206B82">
      <w:pPr>
        <w:shd w:val="clear" w:color="auto" w:fill="FFFFFF"/>
        <w:spacing w:before="245"/>
        <w:ind w:left="1421" w:right="19" w:hanging="715"/>
        <w:jc w:val="both"/>
        <w:rPr>
          <w:rFonts w:ascii="Times New Roman" w:hAnsi="Times New Roman"/>
          <w:szCs w:val="24"/>
          <w:lang w:val="en-GB"/>
        </w:rPr>
      </w:pPr>
      <w:r>
        <w:rPr>
          <w:rFonts w:ascii="Times New Roman" w:hAnsi="Times New Roman"/>
          <w:color w:val="434343"/>
          <w:w w:val="90"/>
          <w:szCs w:val="24"/>
          <w:lang w:val="en-GB"/>
        </w:rPr>
        <w:t>e</w:t>
      </w:r>
      <w:r w:rsidR="00C439E1">
        <w:rPr>
          <w:rFonts w:ascii="Times New Roman" w:hAnsi="Times New Roman"/>
          <w:color w:val="434343"/>
          <w:w w:val="90"/>
          <w:szCs w:val="24"/>
          <w:lang w:val="en-GB"/>
        </w:rPr>
        <w:t xml:space="preserve">)       </w:t>
      </w:r>
      <w:r w:rsidR="00C439E1">
        <w:rPr>
          <w:rFonts w:ascii="Times New Roman" w:hAnsi="Times New Roman"/>
          <w:color w:val="434343"/>
          <w:w w:val="90"/>
          <w:szCs w:val="24"/>
          <w:lang w:val="en-GB"/>
        </w:rPr>
        <w:tab/>
      </w:r>
      <w:bookmarkStart w:id="0" w:name="_Hlk522734211"/>
      <w:r w:rsidR="00C439E1">
        <w:rPr>
          <w:rFonts w:ascii="Times New Roman" w:hAnsi="Times New Roman"/>
          <w:color w:val="434343"/>
          <w:w w:val="90"/>
          <w:szCs w:val="24"/>
          <w:lang w:val="en-GB"/>
        </w:rPr>
        <w:t xml:space="preserve">A registered coach\player will be charged with 3 disciplinary points if he\she receives a </w:t>
      </w:r>
      <w:r w:rsidR="00A0116F">
        <w:rPr>
          <w:rFonts w:ascii="Times New Roman" w:hAnsi="Times New Roman"/>
          <w:color w:val="434343"/>
          <w:w w:val="90"/>
          <w:szCs w:val="24"/>
          <w:lang w:val="en-GB"/>
        </w:rPr>
        <w:t>Penalty (</w:t>
      </w:r>
      <w:proofErr w:type="gramStart"/>
      <w:r w:rsidR="00A0116F">
        <w:rPr>
          <w:rFonts w:ascii="Times New Roman" w:hAnsi="Times New Roman"/>
          <w:color w:val="434343"/>
          <w:w w:val="90"/>
          <w:szCs w:val="24"/>
          <w:lang w:val="en-GB"/>
        </w:rPr>
        <w:t xml:space="preserve">red </w:t>
      </w:r>
      <w:r w:rsidR="00C439E1">
        <w:rPr>
          <w:rFonts w:ascii="Times New Roman" w:hAnsi="Times New Roman"/>
          <w:color w:val="434343"/>
          <w:w w:val="90"/>
          <w:szCs w:val="24"/>
          <w:lang w:val="en-GB"/>
        </w:rPr>
        <w:t xml:space="preserve"> card</w:t>
      </w:r>
      <w:proofErr w:type="gramEnd"/>
      <w:r w:rsidR="00A0116F">
        <w:rPr>
          <w:rFonts w:ascii="Times New Roman" w:hAnsi="Times New Roman"/>
          <w:color w:val="434343"/>
          <w:w w:val="90"/>
          <w:szCs w:val="24"/>
          <w:lang w:val="en-GB"/>
        </w:rPr>
        <w:t>)</w:t>
      </w:r>
      <w:r w:rsidR="00C439E1">
        <w:rPr>
          <w:rFonts w:ascii="Times New Roman" w:hAnsi="Times New Roman"/>
          <w:color w:val="434343"/>
          <w:w w:val="90"/>
          <w:szCs w:val="24"/>
          <w:lang w:val="en-GB"/>
        </w:rPr>
        <w:t xml:space="preserve">; 7 for </w:t>
      </w:r>
      <w:r w:rsidR="00A0116F">
        <w:rPr>
          <w:rFonts w:ascii="Times New Roman" w:hAnsi="Times New Roman"/>
          <w:color w:val="434343"/>
          <w:w w:val="90"/>
          <w:szCs w:val="24"/>
          <w:lang w:val="en-GB"/>
        </w:rPr>
        <w:t>an Expulsion (</w:t>
      </w:r>
      <w:r w:rsidR="00C439E1">
        <w:rPr>
          <w:rFonts w:ascii="Times New Roman" w:hAnsi="Times New Roman"/>
          <w:color w:val="434343"/>
          <w:w w:val="90"/>
          <w:szCs w:val="24"/>
          <w:lang w:val="en-GB"/>
        </w:rPr>
        <w:t>red</w:t>
      </w:r>
      <w:r w:rsidR="00A0116F">
        <w:rPr>
          <w:rFonts w:ascii="Times New Roman" w:hAnsi="Times New Roman"/>
          <w:color w:val="434343"/>
          <w:w w:val="90"/>
          <w:szCs w:val="24"/>
          <w:lang w:val="en-GB"/>
        </w:rPr>
        <w:t xml:space="preserve"> and yellow jointly)</w:t>
      </w:r>
      <w:r w:rsidR="00C439E1">
        <w:rPr>
          <w:rFonts w:ascii="Times New Roman" w:hAnsi="Times New Roman"/>
          <w:color w:val="434343"/>
          <w:w w:val="90"/>
          <w:szCs w:val="24"/>
          <w:lang w:val="en-GB"/>
        </w:rPr>
        <w:t xml:space="preserve">; and 10 if he\she is </w:t>
      </w:r>
      <w:r w:rsidR="00A0116F">
        <w:rPr>
          <w:rFonts w:ascii="Times New Roman" w:hAnsi="Times New Roman"/>
          <w:color w:val="434343"/>
          <w:w w:val="90"/>
          <w:szCs w:val="24"/>
          <w:lang w:val="en-GB"/>
        </w:rPr>
        <w:t xml:space="preserve">disqualified </w:t>
      </w:r>
      <w:r w:rsidR="00C439E1">
        <w:rPr>
          <w:rFonts w:ascii="Times New Roman" w:hAnsi="Times New Roman"/>
          <w:color w:val="434343"/>
          <w:w w:val="90"/>
          <w:szCs w:val="24"/>
          <w:lang w:val="en-GB"/>
        </w:rPr>
        <w:t>from the match by the referee</w:t>
      </w:r>
      <w:r w:rsidR="00A0116F">
        <w:rPr>
          <w:rFonts w:ascii="Times New Roman" w:hAnsi="Times New Roman"/>
          <w:color w:val="434343"/>
          <w:w w:val="90"/>
          <w:szCs w:val="24"/>
          <w:lang w:val="en-GB"/>
        </w:rPr>
        <w:t xml:space="preserve"> (red and yellow separately)</w:t>
      </w:r>
      <w:r w:rsidR="00C439E1">
        <w:rPr>
          <w:rFonts w:ascii="Times New Roman" w:hAnsi="Times New Roman"/>
          <w:color w:val="434343"/>
          <w:w w:val="90"/>
          <w:szCs w:val="24"/>
          <w:lang w:val="en-GB"/>
        </w:rPr>
        <w:t xml:space="preserve">. </w:t>
      </w:r>
      <w:bookmarkEnd w:id="0"/>
      <w:r w:rsidR="00C439E1">
        <w:rPr>
          <w:rFonts w:ascii="Times New Roman" w:hAnsi="Times New Roman"/>
          <w:color w:val="434343"/>
          <w:w w:val="90"/>
          <w:szCs w:val="24"/>
          <w:lang w:val="en-GB"/>
        </w:rPr>
        <w:t xml:space="preserve">In the latter case this person will be ineligible to </w:t>
      </w:r>
      <w:r w:rsidR="00C439E1">
        <w:rPr>
          <w:rFonts w:ascii="Times New Roman" w:hAnsi="Times New Roman"/>
          <w:color w:val="434343"/>
          <w:spacing w:val="-1"/>
          <w:w w:val="90"/>
          <w:szCs w:val="24"/>
          <w:lang w:val="en-GB"/>
        </w:rPr>
        <w:t xml:space="preserve">play in the next fixture in the competition concerning his registered club.  </w:t>
      </w:r>
      <w:proofErr w:type="gramStart"/>
      <w:r w:rsidR="00C439E1">
        <w:rPr>
          <w:rFonts w:ascii="Times New Roman" w:hAnsi="Times New Roman"/>
          <w:color w:val="434343"/>
          <w:w w:val="90"/>
          <w:szCs w:val="24"/>
          <w:lang w:val="en-GB"/>
        </w:rPr>
        <w:t>In the course of</w:t>
      </w:r>
      <w:proofErr w:type="gramEnd"/>
      <w:r w:rsidR="00C439E1">
        <w:rPr>
          <w:rFonts w:ascii="Times New Roman" w:hAnsi="Times New Roman"/>
          <w:color w:val="434343"/>
          <w:w w:val="90"/>
          <w:szCs w:val="24"/>
          <w:lang w:val="en-GB"/>
        </w:rPr>
        <w:t xml:space="preserve"> a season if a person accumulates 15 points they face disciplinary action at the discretion of </w:t>
      </w:r>
      <w:r w:rsidR="00C439E1">
        <w:rPr>
          <w:rFonts w:ascii="Times New Roman" w:hAnsi="Times New Roman"/>
          <w:color w:val="434343"/>
          <w:spacing w:val="-2"/>
          <w:w w:val="90"/>
          <w:szCs w:val="24"/>
          <w:lang w:val="en-GB"/>
        </w:rPr>
        <w:t>the league secretary.</w:t>
      </w:r>
    </w:p>
    <w:p w:rsidR="00C439E1" w:rsidRDefault="00C439E1">
      <w:pPr>
        <w:shd w:val="clear" w:color="auto" w:fill="FFFFFF"/>
        <w:spacing w:before="254" w:line="250" w:lineRule="exact"/>
        <w:ind w:left="1450" w:hanging="1450"/>
        <w:rPr>
          <w:rFonts w:ascii="Times New Roman" w:hAnsi="Times New Roman"/>
          <w:szCs w:val="24"/>
          <w:lang w:val="en-GB"/>
        </w:rPr>
      </w:pPr>
      <w:r>
        <w:rPr>
          <w:rFonts w:ascii="Times New Roman" w:hAnsi="Times New Roman"/>
          <w:color w:val="434343"/>
          <w:w w:val="90"/>
          <w:szCs w:val="24"/>
          <w:lang w:val="en-GB"/>
        </w:rPr>
        <w:lastRenderedPageBreak/>
        <w:t xml:space="preserve">11         </w:t>
      </w:r>
      <w:proofErr w:type="gramStart"/>
      <w:r>
        <w:rPr>
          <w:rFonts w:ascii="Times New Roman" w:hAnsi="Times New Roman"/>
          <w:color w:val="434343"/>
          <w:w w:val="90"/>
          <w:szCs w:val="24"/>
          <w:lang w:val="en-GB"/>
        </w:rPr>
        <w:t xml:space="preserve">a)   </w:t>
      </w:r>
      <w:proofErr w:type="gramEnd"/>
      <w:r>
        <w:rPr>
          <w:rFonts w:ascii="Times New Roman" w:hAnsi="Times New Roman"/>
          <w:color w:val="434343"/>
          <w:w w:val="90"/>
          <w:szCs w:val="24"/>
          <w:lang w:val="en-GB"/>
        </w:rPr>
        <w:t xml:space="preserve">      All re-arranged matches must be verified and arranged in conjunction with the league secretary (note rule </w:t>
      </w:r>
      <w:r>
        <w:rPr>
          <w:rFonts w:ascii="Times New Roman" w:hAnsi="Times New Roman"/>
          <w:color w:val="434343"/>
          <w:spacing w:val="-13"/>
          <w:w w:val="90"/>
          <w:szCs w:val="24"/>
          <w:lang w:val="en-GB"/>
        </w:rPr>
        <w:t>14).</w:t>
      </w:r>
    </w:p>
    <w:p w:rsidR="00C439E1" w:rsidRDefault="00C439E1">
      <w:pPr>
        <w:shd w:val="clear" w:color="auto" w:fill="FFFFFF"/>
        <w:spacing w:before="240"/>
        <w:ind w:left="706"/>
        <w:rPr>
          <w:rFonts w:ascii="Times New Roman" w:hAnsi="Times New Roman"/>
          <w:szCs w:val="24"/>
          <w:lang w:val="en-GB"/>
        </w:rPr>
      </w:pPr>
      <w:r>
        <w:rPr>
          <w:rFonts w:ascii="Times New Roman" w:hAnsi="Times New Roman"/>
          <w:color w:val="434343"/>
          <w:spacing w:val="-1"/>
          <w:w w:val="90"/>
          <w:szCs w:val="24"/>
          <w:lang w:val="en-GB"/>
        </w:rPr>
        <w:t xml:space="preserve">b)         Any expenses incurred </w:t>
      </w:r>
      <w:proofErr w:type="gramStart"/>
      <w:r>
        <w:rPr>
          <w:rFonts w:ascii="Times New Roman" w:hAnsi="Times New Roman"/>
          <w:color w:val="434343"/>
          <w:spacing w:val="-1"/>
          <w:w w:val="90"/>
          <w:szCs w:val="24"/>
          <w:lang w:val="en-GB"/>
        </w:rPr>
        <w:t>as a result of</w:t>
      </w:r>
      <w:proofErr w:type="gramEnd"/>
      <w:r>
        <w:rPr>
          <w:rFonts w:ascii="Times New Roman" w:hAnsi="Times New Roman"/>
          <w:color w:val="434343"/>
          <w:spacing w:val="-1"/>
          <w:w w:val="90"/>
          <w:szCs w:val="24"/>
          <w:lang w:val="en-GB"/>
        </w:rPr>
        <w:t xml:space="preserve"> the postponements will be met by the postponing team.</w:t>
      </w:r>
    </w:p>
    <w:p w:rsidR="00C439E1" w:rsidRDefault="00C439E1">
      <w:pPr>
        <w:shd w:val="clear" w:color="auto" w:fill="FFFFFF"/>
        <w:spacing w:before="250" w:line="250" w:lineRule="exact"/>
        <w:ind w:left="701" w:right="34" w:hanging="696"/>
        <w:jc w:val="both"/>
        <w:rPr>
          <w:rFonts w:ascii="Times New Roman" w:hAnsi="Times New Roman"/>
          <w:szCs w:val="24"/>
          <w:lang w:val="en-GB"/>
        </w:rPr>
      </w:pPr>
      <w:r>
        <w:rPr>
          <w:rFonts w:ascii="Times New Roman" w:hAnsi="Times New Roman"/>
          <w:color w:val="434343"/>
          <w:w w:val="90"/>
          <w:szCs w:val="24"/>
          <w:lang w:val="en-GB"/>
        </w:rPr>
        <w:t xml:space="preserve">12.        Clubs that have no home venue will be allowed to participate in the SW competitions. However, they will have to </w:t>
      </w:r>
      <w:r>
        <w:rPr>
          <w:rFonts w:ascii="Times New Roman" w:hAnsi="Times New Roman"/>
          <w:color w:val="434343"/>
          <w:spacing w:val="-1"/>
          <w:w w:val="90"/>
          <w:szCs w:val="24"/>
          <w:lang w:val="en-GB"/>
        </w:rPr>
        <w:t>pay their fraction of the court fees. (i.e. one third of triangular) at the home team's discretion.</w:t>
      </w:r>
    </w:p>
    <w:p w:rsidR="00C439E1" w:rsidRDefault="00C439E1">
      <w:pPr>
        <w:shd w:val="clear" w:color="auto" w:fill="FFFFFF"/>
        <w:spacing w:before="250" w:line="250" w:lineRule="exact"/>
        <w:ind w:left="701" w:right="5" w:hanging="696"/>
        <w:jc w:val="both"/>
        <w:rPr>
          <w:rFonts w:ascii="Times New Roman" w:hAnsi="Times New Roman"/>
          <w:szCs w:val="24"/>
          <w:lang w:val="en-GB"/>
        </w:rPr>
      </w:pPr>
      <w:r>
        <w:rPr>
          <w:rFonts w:ascii="Times New Roman" w:hAnsi="Times New Roman"/>
          <w:color w:val="434343"/>
          <w:w w:val="90"/>
          <w:szCs w:val="24"/>
          <w:lang w:val="en-GB"/>
        </w:rPr>
        <w:t xml:space="preserve">13.        Disputes - Disputes only occur when teams cannot amicably resolve any difficulties between themselves. Teams are urged to make every endeavour to settle such disputes. The fixture should be played </w:t>
      </w:r>
      <w:proofErr w:type="gramStart"/>
      <w:r>
        <w:rPr>
          <w:rFonts w:ascii="Times New Roman" w:hAnsi="Times New Roman"/>
          <w:color w:val="434343"/>
          <w:w w:val="90"/>
          <w:szCs w:val="24"/>
          <w:lang w:val="en-GB"/>
        </w:rPr>
        <w:t>if at all possible</w:t>
      </w:r>
      <w:proofErr w:type="gramEnd"/>
      <w:r>
        <w:rPr>
          <w:rFonts w:ascii="Times New Roman" w:hAnsi="Times New Roman"/>
          <w:color w:val="434343"/>
          <w:w w:val="90"/>
          <w:szCs w:val="24"/>
          <w:lang w:val="en-GB"/>
        </w:rPr>
        <w:t xml:space="preserve">, the result of which will stand with any offending team being fined. All disputes will be referred to the league secretary within 6 days. A copy to be sent to the opponents by the team in dispute. The league secretary has the right to settle all </w:t>
      </w:r>
      <w:r>
        <w:rPr>
          <w:rFonts w:ascii="Times New Roman" w:hAnsi="Times New Roman"/>
          <w:color w:val="434343"/>
          <w:spacing w:val="-2"/>
          <w:w w:val="90"/>
          <w:szCs w:val="24"/>
          <w:lang w:val="en-GB"/>
        </w:rPr>
        <w:t>questions including those not specified in the rules.</w:t>
      </w:r>
    </w:p>
    <w:p w:rsidR="00C439E1" w:rsidRDefault="00C439E1">
      <w:pPr>
        <w:shd w:val="clear" w:color="auto" w:fill="FFFFFF"/>
        <w:spacing w:before="240"/>
        <w:ind w:left="5"/>
        <w:rPr>
          <w:rFonts w:ascii="Times New Roman" w:hAnsi="Times New Roman"/>
          <w:color w:val="434343"/>
          <w:spacing w:val="-1"/>
          <w:w w:val="90"/>
          <w:szCs w:val="24"/>
          <w:u w:val="single"/>
          <w:lang w:val="en-GB"/>
        </w:rPr>
      </w:pPr>
      <w:r>
        <w:rPr>
          <w:rFonts w:ascii="Times New Roman" w:hAnsi="Times New Roman"/>
          <w:color w:val="434343"/>
          <w:spacing w:val="-1"/>
          <w:w w:val="90"/>
          <w:szCs w:val="24"/>
          <w:lang w:val="en-GB"/>
        </w:rPr>
        <w:t xml:space="preserve">14.        </w:t>
      </w:r>
      <w:r>
        <w:rPr>
          <w:rFonts w:ascii="Times New Roman" w:hAnsi="Times New Roman"/>
          <w:color w:val="434343"/>
          <w:spacing w:val="-1"/>
          <w:w w:val="90"/>
          <w:szCs w:val="24"/>
          <w:u w:val="single"/>
          <w:lang w:val="en-GB"/>
        </w:rPr>
        <w:t>FINES</w:t>
      </w:r>
    </w:p>
    <w:p w:rsidR="00EA6D40" w:rsidRDefault="00EA6D40">
      <w:pPr>
        <w:shd w:val="clear" w:color="auto" w:fill="FFFFFF"/>
        <w:spacing w:before="240"/>
        <w:ind w:left="5"/>
        <w:rPr>
          <w:rFonts w:ascii="Times New Roman" w:hAnsi="Times New Roman"/>
          <w:color w:val="434343"/>
          <w:spacing w:val="-1"/>
          <w:w w:val="90"/>
          <w:szCs w:val="24"/>
          <w:u w:val="single"/>
          <w:lang w:val="en-GB"/>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41"/>
        <w:gridCol w:w="1225"/>
      </w:tblGrid>
      <w:tr w:rsidR="00EA6D40" w:rsidTr="00910B2F">
        <w:tc>
          <w:tcPr>
            <w:tcW w:w="540" w:type="dxa"/>
          </w:tcPr>
          <w:p w:rsidR="00EA6D40" w:rsidRDefault="00EA6D40" w:rsidP="00910B2F">
            <w:pPr>
              <w:shd w:val="clear" w:color="auto" w:fill="FFFFFF"/>
              <w:spacing w:before="240"/>
              <w:jc w:val="both"/>
              <w:rPr>
                <w:rFonts w:ascii="Times New Roman" w:hAnsi="Times New Roman"/>
                <w:szCs w:val="24"/>
                <w:lang w:val="en-GB"/>
              </w:rPr>
            </w:pPr>
            <w:r>
              <w:rPr>
                <w:rFonts w:ascii="Times New Roman" w:hAnsi="Times New Roman"/>
                <w:color w:val="434343"/>
                <w:w w:val="90"/>
                <w:szCs w:val="24"/>
                <w:lang w:val="en-GB"/>
              </w:rPr>
              <w:t xml:space="preserve">a)         </w:t>
            </w:r>
          </w:p>
        </w:tc>
        <w:tc>
          <w:tcPr>
            <w:tcW w:w="7241" w:type="dxa"/>
          </w:tcPr>
          <w:p w:rsidR="00EA6D40" w:rsidRDefault="00EA6D40" w:rsidP="00EA6D40">
            <w:pPr>
              <w:shd w:val="clear" w:color="auto" w:fill="FFFFFF"/>
              <w:spacing w:before="240"/>
              <w:ind w:left="5"/>
              <w:rPr>
                <w:rFonts w:ascii="Times New Roman" w:hAnsi="Times New Roman"/>
                <w:szCs w:val="24"/>
                <w:lang w:val="en-GB"/>
              </w:rPr>
            </w:pPr>
            <w:r>
              <w:rPr>
                <w:rFonts w:ascii="Times New Roman" w:hAnsi="Times New Roman"/>
                <w:color w:val="434343"/>
                <w:w w:val="90"/>
                <w:szCs w:val="24"/>
                <w:lang w:val="en-GB"/>
              </w:rPr>
              <w:t>failure of postponing team to inform the league</w:t>
            </w:r>
            <w:r>
              <w:rPr>
                <w:rFonts w:ascii="Times New Roman" w:hAnsi="Times New Roman"/>
                <w:szCs w:val="24"/>
                <w:lang w:val="en-GB"/>
              </w:rPr>
              <w:t xml:space="preserve"> </w:t>
            </w:r>
            <w:r>
              <w:rPr>
                <w:rFonts w:ascii="Times New Roman" w:hAnsi="Times New Roman"/>
                <w:color w:val="434343"/>
                <w:spacing w:val="-2"/>
                <w:w w:val="90"/>
                <w:szCs w:val="24"/>
                <w:lang w:val="en-GB"/>
              </w:rPr>
              <w:t>secretary of postponement of fixture.</w:t>
            </w:r>
          </w:p>
        </w:tc>
        <w:tc>
          <w:tcPr>
            <w:tcW w:w="1225" w:type="dxa"/>
          </w:tcPr>
          <w:p w:rsidR="00EA6D40" w:rsidRDefault="00EA6D40"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£10</w:t>
            </w:r>
          </w:p>
        </w:tc>
      </w:tr>
      <w:tr w:rsidR="00EA6D40" w:rsidTr="00910B2F">
        <w:tc>
          <w:tcPr>
            <w:tcW w:w="540"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b)         </w:t>
            </w:r>
          </w:p>
        </w:tc>
        <w:tc>
          <w:tcPr>
            <w:tcW w:w="7241" w:type="dxa"/>
          </w:tcPr>
          <w:p w:rsidR="00EA6D40" w:rsidRDefault="00910B2F" w:rsidP="00910B2F">
            <w:pPr>
              <w:shd w:val="clear" w:color="auto" w:fill="FFFFFF"/>
              <w:spacing w:before="250" w:line="250" w:lineRule="exact"/>
              <w:rPr>
                <w:rFonts w:ascii="Times New Roman" w:hAnsi="Times New Roman"/>
                <w:szCs w:val="24"/>
                <w:lang w:val="en-GB"/>
              </w:rPr>
            </w:pPr>
            <w:r>
              <w:rPr>
                <w:rFonts w:ascii="Times New Roman" w:hAnsi="Times New Roman"/>
                <w:color w:val="434343"/>
                <w:w w:val="90"/>
                <w:szCs w:val="24"/>
                <w:lang w:val="en-GB"/>
              </w:rPr>
              <w:t>failure of home team to enter results online within 24 hours and/or to upload a copy of the match</w:t>
            </w:r>
            <w:r>
              <w:rPr>
                <w:rFonts w:ascii="Times New Roman" w:hAnsi="Times New Roman"/>
                <w:color w:val="434343"/>
                <w:spacing w:val="-2"/>
                <w:w w:val="90"/>
                <w:szCs w:val="24"/>
                <w:lang w:val="en-GB"/>
              </w:rPr>
              <w:t xml:space="preserve"> VE scoresheet within 3</w:t>
            </w:r>
            <w:r>
              <w:rPr>
                <w:rFonts w:ascii="Times New Roman" w:hAnsi="Times New Roman"/>
                <w:color w:val="434343"/>
                <w:spacing w:val="-2"/>
                <w:w w:val="90"/>
                <w:szCs w:val="24"/>
                <w:lang w:val="en-GB"/>
              </w:rPr>
              <w:tab/>
              <w:t>days of match.</w:t>
            </w:r>
          </w:p>
        </w:tc>
        <w:tc>
          <w:tcPr>
            <w:tcW w:w="1225"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£10</w:t>
            </w:r>
          </w:p>
        </w:tc>
      </w:tr>
      <w:tr w:rsidR="00EA6D40" w:rsidTr="00910B2F">
        <w:tc>
          <w:tcPr>
            <w:tcW w:w="540"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c)         </w:t>
            </w:r>
          </w:p>
        </w:tc>
        <w:tc>
          <w:tcPr>
            <w:tcW w:w="7241"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failure of home team to provide adequate</w:t>
            </w:r>
            <w:r>
              <w:rPr>
                <w:rFonts w:ascii="Times New Roman" w:hAnsi="Times New Roman"/>
                <w:color w:val="434343"/>
                <w:spacing w:val="-2"/>
                <w:w w:val="90"/>
                <w:szCs w:val="24"/>
                <w:lang w:val="en-GB"/>
              </w:rPr>
              <w:t xml:space="preserve"> equipment.</w:t>
            </w:r>
          </w:p>
        </w:tc>
        <w:tc>
          <w:tcPr>
            <w:tcW w:w="1225"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£10</w:t>
            </w:r>
          </w:p>
        </w:tc>
      </w:tr>
      <w:tr w:rsidR="00EA6D40" w:rsidTr="00910B2F">
        <w:tc>
          <w:tcPr>
            <w:tcW w:w="540"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d)         </w:t>
            </w:r>
          </w:p>
        </w:tc>
        <w:tc>
          <w:tcPr>
            <w:tcW w:w="7241" w:type="dxa"/>
          </w:tcPr>
          <w:p w:rsidR="00EA6D40" w:rsidRPr="00910B2F" w:rsidRDefault="00910B2F" w:rsidP="00910B2F">
            <w:pPr>
              <w:shd w:val="clear" w:color="auto" w:fill="FFFFFF"/>
              <w:tabs>
                <w:tab w:val="left" w:pos="7181"/>
              </w:tabs>
              <w:spacing w:line="250" w:lineRule="exact"/>
              <w:rPr>
                <w:rFonts w:ascii="Times New Roman" w:hAnsi="Times New Roman"/>
                <w:color w:val="434343"/>
                <w:w w:val="90"/>
                <w:szCs w:val="24"/>
                <w:lang w:val="en-GB"/>
              </w:rPr>
            </w:pPr>
            <w:r>
              <w:rPr>
                <w:rFonts w:ascii="Times New Roman" w:hAnsi="Times New Roman"/>
                <w:color w:val="434343"/>
                <w:w w:val="90"/>
                <w:szCs w:val="24"/>
                <w:lang w:val="en-GB"/>
              </w:rPr>
              <w:t xml:space="preserve">failure to inform opponents, league secretary </w:t>
            </w:r>
            <w:r>
              <w:rPr>
                <w:rFonts w:ascii="Times New Roman" w:hAnsi="Times New Roman"/>
                <w:color w:val="434343"/>
                <w:spacing w:val="-1"/>
                <w:w w:val="90"/>
                <w:szCs w:val="24"/>
                <w:lang w:val="en-GB"/>
              </w:rPr>
              <w:t xml:space="preserve">and\or officials of change of venue or time for a match (also any expenses incurred will </w:t>
            </w:r>
            <w:r>
              <w:rPr>
                <w:rFonts w:ascii="Times New Roman" w:hAnsi="Times New Roman"/>
                <w:color w:val="434343"/>
                <w:spacing w:val="-2"/>
                <w:w w:val="90"/>
                <w:szCs w:val="24"/>
                <w:lang w:val="en-GB"/>
              </w:rPr>
              <w:t>be met)</w:t>
            </w:r>
          </w:p>
        </w:tc>
        <w:tc>
          <w:tcPr>
            <w:tcW w:w="1225"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£15</w:t>
            </w:r>
          </w:p>
        </w:tc>
      </w:tr>
      <w:tr w:rsidR="00EA6D40" w:rsidTr="00910B2F">
        <w:tc>
          <w:tcPr>
            <w:tcW w:w="540"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e)         </w:t>
            </w:r>
          </w:p>
        </w:tc>
        <w:tc>
          <w:tcPr>
            <w:tcW w:w="7241" w:type="dxa"/>
          </w:tcPr>
          <w:p w:rsidR="00EA6D40" w:rsidRDefault="00910B2F" w:rsidP="00910B2F">
            <w:pPr>
              <w:shd w:val="clear" w:color="auto" w:fill="FFFFFF"/>
              <w:spacing w:before="245" w:line="250" w:lineRule="exact"/>
              <w:rPr>
                <w:rFonts w:ascii="Times New Roman" w:hAnsi="Times New Roman"/>
                <w:szCs w:val="24"/>
                <w:lang w:val="en-GB"/>
              </w:rPr>
            </w:pPr>
            <w:r>
              <w:rPr>
                <w:rFonts w:ascii="Times New Roman" w:hAnsi="Times New Roman"/>
                <w:color w:val="434343"/>
                <w:w w:val="90"/>
                <w:szCs w:val="24"/>
                <w:lang w:val="en-GB"/>
              </w:rPr>
              <w:t>failure of home team to provide competent scorer</w:t>
            </w:r>
            <w:r>
              <w:rPr>
                <w:rFonts w:ascii="Times New Roman" w:hAnsi="Times New Roman"/>
                <w:szCs w:val="24"/>
                <w:lang w:val="en-GB"/>
              </w:rPr>
              <w:t xml:space="preserve"> </w:t>
            </w:r>
            <w:r>
              <w:rPr>
                <w:rFonts w:ascii="Times New Roman" w:hAnsi="Times New Roman"/>
                <w:color w:val="434343"/>
                <w:spacing w:val="-1"/>
                <w:w w:val="90"/>
                <w:szCs w:val="24"/>
                <w:lang w:val="en-GB"/>
              </w:rPr>
              <w:t>and linesmen or qualified and registered referee where</w:t>
            </w:r>
            <w:r>
              <w:rPr>
                <w:rFonts w:ascii="Times New Roman" w:hAnsi="Times New Roman"/>
                <w:szCs w:val="24"/>
                <w:lang w:val="en-GB"/>
              </w:rPr>
              <w:t xml:space="preserve"> </w:t>
            </w:r>
            <w:r>
              <w:rPr>
                <w:rFonts w:ascii="Times New Roman" w:hAnsi="Times New Roman"/>
                <w:color w:val="434343"/>
                <w:spacing w:val="-1"/>
                <w:w w:val="90"/>
                <w:szCs w:val="24"/>
                <w:lang w:val="en-GB"/>
              </w:rPr>
              <w:t>these officials are required</w:t>
            </w:r>
          </w:p>
        </w:tc>
        <w:tc>
          <w:tcPr>
            <w:tcW w:w="1225"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spacing w:val="-1"/>
                <w:w w:val="90"/>
                <w:szCs w:val="24"/>
                <w:lang w:val="en-GB"/>
              </w:rPr>
              <w:t>Fine £10</w:t>
            </w:r>
          </w:p>
        </w:tc>
      </w:tr>
      <w:tr w:rsidR="00EA6D40" w:rsidTr="00910B2F">
        <w:tc>
          <w:tcPr>
            <w:tcW w:w="540"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spacing w:val="-1"/>
                <w:w w:val="90"/>
                <w:szCs w:val="24"/>
                <w:lang w:val="en-GB"/>
              </w:rPr>
              <w:t>f)</w:t>
            </w:r>
          </w:p>
        </w:tc>
        <w:tc>
          <w:tcPr>
            <w:tcW w:w="7241" w:type="dxa"/>
          </w:tcPr>
          <w:p w:rsidR="00EA6D40" w:rsidRDefault="00910B2F" w:rsidP="00910B2F">
            <w:pPr>
              <w:spacing w:before="240"/>
              <w:rPr>
                <w:rFonts w:ascii="Times New Roman" w:hAnsi="Times New Roman"/>
                <w:szCs w:val="24"/>
                <w:lang w:val="en-GB"/>
              </w:rPr>
            </w:pPr>
            <w:r>
              <w:rPr>
                <w:rFonts w:ascii="Times New Roman" w:hAnsi="Times New Roman"/>
                <w:color w:val="434343"/>
                <w:spacing w:val="-1"/>
                <w:w w:val="90"/>
                <w:szCs w:val="24"/>
                <w:lang w:val="en-GB"/>
              </w:rPr>
              <w:t xml:space="preserve">failure of home team to confirm fixture with visiting teams and officials in writing 14 </w:t>
            </w:r>
            <w:r>
              <w:rPr>
                <w:rFonts w:ascii="Times New Roman" w:hAnsi="Times New Roman"/>
                <w:color w:val="434343"/>
                <w:w w:val="90"/>
                <w:szCs w:val="24"/>
                <w:lang w:val="en-GB"/>
              </w:rPr>
              <w:t>days prior to the match.</w:t>
            </w:r>
          </w:p>
        </w:tc>
        <w:tc>
          <w:tcPr>
            <w:tcW w:w="1225"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Fine £10</w:t>
            </w:r>
          </w:p>
        </w:tc>
      </w:tr>
      <w:tr w:rsidR="00910B2F" w:rsidTr="00910B2F">
        <w:tc>
          <w:tcPr>
            <w:tcW w:w="9006" w:type="dxa"/>
            <w:gridSpan w:val="3"/>
          </w:tcPr>
          <w:p w:rsidR="00910B2F" w:rsidRPr="00910B2F" w:rsidRDefault="00910B2F" w:rsidP="00910B2F">
            <w:pPr>
              <w:shd w:val="clear" w:color="auto" w:fill="FFFFFF"/>
              <w:spacing w:before="259" w:line="245" w:lineRule="exact"/>
              <w:rPr>
                <w:rFonts w:ascii="Times New Roman" w:hAnsi="Times New Roman"/>
                <w:color w:val="434343"/>
                <w:spacing w:val="-2"/>
                <w:w w:val="90"/>
                <w:szCs w:val="24"/>
                <w:u w:val="single"/>
                <w:lang w:val="en-GB"/>
              </w:rPr>
            </w:pPr>
            <w:r>
              <w:rPr>
                <w:rFonts w:ascii="Times New Roman" w:hAnsi="Times New Roman"/>
                <w:color w:val="434343"/>
                <w:w w:val="90"/>
                <w:szCs w:val="24"/>
                <w:u w:val="single"/>
                <w:lang w:val="en-GB"/>
              </w:rPr>
              <w:t xml:space="preserve">It is expected that the away teams will report to the league secretary if they have not received confirmation 5 days </w:t>
            </w:r>
            <w:r>
              <w:rPr>
                <w:rFonts w:ascii="Times New Roman" w:hAnsi="Times New Roman"/>
                <w:color w:val="434343"/>
                <w:spacing w:val="-2"/>
                <w:w w:val="90"/>
                <w:szCs w:val="24"/>
                <w:u w:val="single"/>
                <w:lang w:val="en-GB"/>
              </w:rPr>
              <w:t>prior to the match.</w:t>
            </w:r>
          </w:p>
        </w:tc>
      </w:tr>
      <w:tr w:rsidR="00EA6D40" w:rsidTr="00910B2F">
        <w:tc>
          <w:tcPr>
            <w:tcW w:w="540"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g)         </w:t>
            </w:r>
          </w:p>
        </w:tc>
        <w:tc>
          <w:tcPr>
            <w:tcW w:w="7241" w:type="dxa"/>
          </w:tcPr>
          <w:p w:rsidR="00EA6D40" w:rsidRDefault="00910B2F" w:rsidP="00910B2F">
            <w:pPr>
              <w:shd w:val="clear" w:color="auto" w:fill="FFFFFF"/>
              <w:spacing w:before="259" w:line="245" w:lineRule="exact"/>
              <w:rPr>
                <w:rFonts w:ascii="Times New Roman" w:hAnsi="Times New Roman"/>
                <w:szCs w:val="24"/>
                <w:lang w:val="en-GB"/>
              </w:rPr>
            </w:pPr>
            <w:r>
              <w:rPr>
                <w:rFonts w:ascii="Times New Roman" w:hAnsi="Times New Roman"/>
                <w:color w:val="434343"/>
                <w:w w:val="90"/>
                <w:szCs w:val="24"/>
                <w:lang w:val="en-GB"/>
              </w:rPr>
              <w:t>any team giving less than 28 days full notice</w:t>
            </w:r>
            <w:r>
              <w:rPr>
                <w:rFonts w:ascii="Times New Roman" w:hAnsi="Times New Roman"/>
                <w:szCs w:val="24"/>
                <w:lang w:val="en-GB"/>
              </w:rPr>
              <w:t xml:space="preserve"> </w:t>
            </w:r>
            <w:r>
              <w:rPr>
                <w:rFonts w:ascii="Times New Roman" w:hAnsi="Times New Roman"/>
                <w:color w:val="434343"/>
                <w:spacing w:val="-2"/>
                <w:w w:val="90"/>
                <w:szCs w:val="24"/>
                <w:lang w:val="en-GB"/>
              </w:rPr>
              <w:t xml:space="preserve">of non-fulfilment of fixture.                                                      </w:t>
            </w:r>
            <w:r>
              <w:rPr>
                <w:rFonts w:ascii="Times New Roman" w:hAnsi="Times New Roman"/>
                <w:color w:val="434343"/>
                <w:spacing w:val="-1"/>
                <w:w w:val="90"/>
                <w:szCs w:val="24"/>
                <w:lang w:val="en-GB"/>
              </w:rPr>
              <w:t xml:space="preserve">In </w:t>
            </w:r>
            <w:proofErr w:type="gramStart"/>
            <w:r>
              <w:rPr>
                <w:rFonts w:ascii="Times New Roman" w:hAnsi="Times New Roman"/>
                <w:color w:val="434343"/>
                <w:spacing w:val="-1"/>
                <w:w w:val="90"/>
                <w:szCs w:val="24"/>
                <w:lang w:val="en-GB"/>
              </w:rPr>
              <w:t>addition</w:t>
            </w:r>
            <w:proofErr w:type="gramEnd"/>
            <w:r>
              <w:rPr>
                <w:rFonts w:ascii="Times New Roman" w:hAnsi="Times New Roman"/>
                <w:color w:val="434343"/>
                <w:spacing w:val="-1"/>
                <w:w w:val="90"/>
                <w:szCs w:val="24"/>
                <w:lang w:val="en-GB"/>
              </w:rPr>
              <w:t xml:space="preserve"> their opponents will be entitled to claim compensation as laid down in rule 4a</w:t>
            </w:r>
          </w:p>
        </w:tc>
        <w:tc>
          <w:tcPr>
            <w:tcW w:w="1225"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£50</w:t>
            </w:r>
          </w:p>
        </w:tc>
      </w:tr>
      <w:tr w:rsidR="00910B2F" w:rsidTr="00910B2F">
        <w:tc>
          <w:tcPr>
            <w:tcW w:w="540" w:type="dxa"/>
          </w:tcPr>
          <w:p w:rsidR="00910B2F" w:rsidRDefault="00910B2F" w:rsidP="00C439E1">
            <w:pPr>
              <w:spacing w:before="240"/>
              <w:jc w:val="both"/>
              <w:rPr>
                <w:rFonts w:ascii="Times New Roman" w:hAnsi="Times New Roman"/>
                <w:szCs w:val="24"/>
                <w:lang w:val="en-GB"/>
              </w:rPr>
            </w:pPr>
            <w:r>
              <w:rPr>
                <w:rFonts w:ascii="Times New Roman" w:hAnsi="Times New Roman"/>
                <w:bCs/>
                <w:color w:val="434343"/>
                <w:spacing w:val="-11"/>
                <w:szCs w:val="24"/>
                <w:lang w:val="en-GB"/>
              </w:rPr>
              <w:t xml:space="preserve">h)         </w:t>
            </w:r>
          </w:p>
        </w:tc>
        <w:tc>
          <w:tcPr>
            <w:tcW w:w="7241" w:type="dxa"/>
          </w:tcPr>
          <w:p w:rsidR="00910B2F" w:rsidRDefault="00910B2F" w:rsidP="00C439E1">
            <w:pPr>
              <w:spacing w:before="240"/>
              <w:jc w:val="both"/>
              <w:rPr>
                <w:rFonts w:ascii="Times New Roman" w:hAnsi="Times New Roman"/>
                <w:szCs w:val="24"/>
                <w:lang w:val="en-GB"/>
              </w:rPr>
            </w:pPr>
            <w:r>
              <w:rPr>
                <w:rFonts w:ascii="Times New Roman" w:hAnsi="Times New Roman"/>
                <w:color w:val="434343"/>
                <w:spacing w:val="-11"/>
                <w:szCs w:val="24"/>
                <w:lang w:val="en-GB"/>
              </w:rPr>
              <w:t>late arrival of a team.</w:t>
            </w:r>
          </w:p>
        </w:tc>
        <w:tc>
          <w:tcPr>
            <w:tcW w:w="1225" w:type="dxa"/>
          </w:tcPr>
          <w:p w:rsidR="00910B2F" w:rsidRDefault="00910B2F" w:rsidP="00C439E1">
            <w:pPr>
              <w:spacing w:before="240"/>
              <w:jc w:val="both"/>
              <w:rPr>
                <w:rFonts w:ascii="Times New Roman" w:hAnsi="Times New Roman"/>
                <w:szCs w:val="24"/>
                <w:lang w:val="en-GB"/>
              </w:rPr>
            </w:pPr>
            <w:r>
              <w:rPr>
                <w:rFonts w:ascii="Times New Roman" w:hAnsi="Times New Roman"/>
                <w:color w:val="434343"/>
                <w:spacing w:val="-11"/>
                <w:szCs w:val="24"/>
                <w:lang w:val="en-GB"/>
              </w:rPr>
              <w:t>Fine £10</w:t>
            </w:r>
          </w:p>
        </w:tc>
      </w:tr>
      <w:tr w:rsidR="00910B2F" w:rsidTr="00910B2F">
        <w:tc>
          <w:tcPr>
            <w:tcW w:w="540" w:type="dxa"/>
          </w:tcPr>
          <w:p w:rsidR="00910B2F" w:rsidRDefault="00910B2F" w:rsidP="00EA6D40">
            <w:pPr>
              <w:spacing w:before="240"/>
              <w:jc w:val="both"/>
              <w:rPr>
                <w:rFonts w:ascii="Times New Roman" w:hAnsi="Times New Roman"/>
                <w:bCs/>
                <w:color w:val="434343"/>
                <w:spacing w:val="-11"/>
                <w:szCs w:val="24"/>
                <w:lang w:val="en-GB"/>
              </w:rPr>
            </w:pPr>
            <w:proofErr w:type="spellStart"/>
            <w:r>
              <w:rPr>
                <w:rFonts w:ascii="Times New Roman" w:hAnsi="Times New Roman"/>
                <w:color w:val="434343"/>
                <w:spacing w:val="-14"/>
                <w:szCs w:val="24"/>
                <w:lang w:val="en-GB"/>
              </w:rPr>
              <w:t>i</w:t>
            </w:r>
            <w:proofErr w:type="spellEnd"/>
            <w:r>
              <w:rPr>
                <w:rFonts w:ascii="Times New Roman" w:hAnsi="Times New Roman"/>
                <w:color w:val="434343"/>
                <w:spacing w:val="-14"/>
                <w:szCs w:val="24"/>
                <w:lang w:val="en-GB"/>
              </w:rPr>
              <w:t>)</w:t>
            </w:r>
          </w:p>
        </w:tc>
        <w:tc>
          <w:tcPr>
            <w:tcW w:w="7241" w:type="dxa"/>
          </w:tcPr>
          <w:p w:rsidR="00910B2F" w:rsidRPr="00910B2F" w:rsidRDefault="00910B2F" w:rsidP="00910B2F">
            <w:pPr>
              <w:shd w:val="clear" w:color="auto" w:fill="FFFFFF"/>
              <w:tabs>
                <w:tab w:val="left" w:pos="1416"/>
              </w:tabs>
              <w:spacing w:before="226"/>
              <w:rPr>
                <w:rFonts w:ascii="Times New Roman" w:hAnsi="Times New Roman"/>
                <w:szCs w:val="24"/>
                <w:lang w:val="en-GB"/>
              </w:rPr>
            </w:pPr>
            <w:r>
              <w:rPr>
                <w:rFonts w:ascii="Times New Roman" w:hAnsi="Times New Roman"/>
                <w:color w:val="434343"/>
                <w:spacing w:val="-14"/>
                <w:szCs w:val="24"/>
                <w:lang w:val="en-GB"/>
              </w:rPr>
              <w:t xml:space="preserve">any other offence which, in the opinion of the </w:t>
            </w:r>
            <w:r>
              <w:rPr>
                <w:rFonts w:ascii="Times New Roman" w:hAnsi="Times New Roman"/>
                <w:color w:val="434343"/>
                <w:spacing w:val="-15"/>
                <w:szCs w:val="24"/>
                <w:lang w:val="en-GB"/>
              </w:rPr>
              <w:t xml:space="preserve">league secretary contravenes the spirit of the </w:t>
            </w:r>
            <w:r>
              <w:rPr>
                <w:rFonts w:ascii="Times New Roman" w:hAnsi="Times New Roman"/>
                <w:color w:val="434343"/>
                <w:spacing w:val="-6"/>
                <w:szCs w:val="24"/>
                <w:lang w:val="en-GB"/>
              </w:rPr>
              <w:t xml:space="preserve">rules.                               </w:t>
            </w:r>
          </w:p>
        </w:tc>
        <w:tc>
          <w:tcPr>
            <w:tcW w:w="1225" w:type="dxa"/>
          </w:tcPr>
          <w:p w:rsidR="00910B2F" w:rsidRDefault="00910B2F" w:rsidP="00EA6D40">
            <w:pPr>
              <w:spacing w:before="240"/>
              <w:jc w:val="both"/>
              <w:rPr>
                <w:rFonts w:ascii="Times New Roman" w:hAnsi="Times New Roman"/>
                <w:color w:val="434343"/>
                <w:spacing w:val="-11"/>
                <w:szCs w:val="24"/>
                <w:lang w:val="en-GB"/>
              </w:rPr>
            </w:pPr>
            <w:r>
              <w:rPr>
                <w:rFonts w:ascii="Times New Roman" w:hAnsi="Times New Roman"/>
                <w:color w:val="434343"/>
                <w:spacing w:val="-15"/>
                <w:szCs w:val="24"/>
                <w:lang w:val="en-GB"/>
              </w:rPr>
              <w:t xml:space="preserve">(Minimum Fine £10, </w:t>
            </w:r>
            <w:r>
              <w:rPr>
                <w:rFonts w:ascii="Times New Roman" w:hAnsi="Times New Roman"/>
                <w:color w:val="434343"/>
                <w:spacing w:val="-6"/>
                <w:szCs w:val="24"/>
                <w:lang w:val="en-GB"/>
              </w:rPr>
              <w:t xml:space="preserve">Maximum Fine £50)                                                              </w:t>
            </w:r>
          </w:p>
        </w:tc>
      </w:tr>
      <w:tr w:rsidR="001B57FD" w:rsidTr="00910B2F">
        <w:tc>
          <w:tcPr>
            <w:tcW w:w="540" w:type="dxa"/>
          </w:tcPr>
          <w:p w:rsidR="001B57FD" w:rsidRDefault="001B57FD" w:rsidP="00C439E1">
            <w:pPr>
              <w:spacing w:before="240"/>
              <w:jc w:val="both"/>
              <w:rPr>
                <w:rFonts w:ascii="Times New Roman" w:hAnsi="Times New Roman"/>
                <w:szCs w:val="24"/>
                <w:lang w:val="en-GB"/>
              </w:rPr>
            </w:pPr>
            <w:r>
              <w:rPr>
                <w:rFonts w:ascii="Times New Roman" w:hAnsi="Times New Roman"/>
                <w:color w:val="434343"/>
                <w:spacing w:val="-14"/>
                <w:szCs w:val="24"/>
                <w:lang w:val="en-GB"/>
              </w:rPr>
              <w:t>j)</w:t>
            </w:r>
          </w:p>
        </w:tc>
        <w:tc>
          <w:tcPr>
            <w:tcW w:w="7241" w:type="dxa"/>
          </w:tcPr>
          <w:p w:rsidR="001B57FD" w:rsidRPr="001B57FD" w:rsidRDefault="001B57FD" w:rsidP="00C439E1">
            <w:pPr>
              <w:spacing w:before="240"/>
              <w:jc w:val="both"/>
              <w:rPr>
                <w:rFonts w:ascii="Times New Roman" w:hAnsi="Times New Roman"/>
                <w:color w:val="434343"/>
                <w:spacing w:val="-14"/>
                <w:szCs w:val="24"/>
                <w:lang w:val="en-GB"/>
              </w:rPr>
            </w:pPr>
            <w:r>
              <w:rPr>
                <w:rFonts w:ascii="Times New Roman" w:hAnsi="Times New Roman"/>
                <w:color w:val="434343"/>
                <w:spacing w:val="-14"/>
                <w:szCs w:val="24"/>
                <w:lang w:val="en-GB"/>
              </w:rPr>
              <w:t xml:space="preserve">where a team is expelled from </w:t>
            </w:r>
            <w:proofErr w:type="gramStart"/>
            <w:r>
              <w:rPr>
                <w:rFonts w:ascii="Times New Roman" w:hAnsi="Times New Roman"/>
                <w:color w:val="434343"/>
                <w:spacing w:val="-14"/>
                <w:szCs w:val="24"/>
                <w:lang w:val="en-GB"/>
              </w:rPr>
              <w:t>the  league</w:t>
            </w:r>
            <w:proofErr w:type="gramEnd"/>
            <w:r>
              <w:rPr>
                <w:rFonts w:ascii="Times New Roman" w:hAnsi="Times New Roman"/>
                <w:color w:val="434343"/>
                <w:spacing w:val="-14"/>
                <w:szCs w:val="24"/>
                <w:lang w:val="en-GB"/>
              </w:rPr>
              <w:t xml:space="preserve">, its deposit will be forfeited. All matches played </w:t>
            </w:r>
            <w:r w:rsidRPr="001B57FD">
              <w:rPr>
                <w:rFonts w:ascii="Times New Roman" w:hAnsi="Times New Roman"/>
                <w:color w:val="434343"/>
                <w:spacing w:val="-14"/>
                <w:szCs w:val="24"/>
                <w:lang w:val="en-GB"/>
              </w:rPr>
              <w:t>considered void.</w:t>
            </w:r>
          </w:p>
        </w:tc>
        <w:tc>
          <w:tcPr>
            <w:tcW w:w="1225" w:type="dxa"/>
          </w:tcPr>
          <w:p w:rsidR="001B57FD" w:rsidRDefault="001B57FD" w:rsidP="00EA6D40">
            <w:pPr>
              <w:spacing w:before="240"/>
              <w:jc w:val="both"/>
              <w:rPr>
                <w:rFonts w:ascii="Times New Roman" w:hAnsi="Times New Roman"/>
                <w:szCs w:val="24"/>
                <w:lang w:val="en-GB"/>
              </w:rPr>
            </w:pPr>
          </w:p>
        </w:tc>
      </w:tr>
      <w:tr w:rsidR="001B57FD" w:rsidTr="00910B2F">
        <w:tc>
          <w:tcPr>
            <w:tcW w:w="540" w:type="dxa"/>
          </w:tcPr>
          <w:p w:rsidR="001B57FD" w:rsidRDefault="001B57FD" w:rsidP="00EA6D40">
            <w:pPr>
              <w:spacing w:before="240"/>
              <w:jc w:val="both"/>
              <w:rPr>
                <w:rFonts w:ascii="Times New Roman" w:hAnsi="Times New Roman"/>
                <w:szCs w:val="24"/>
                <w:lang w:val="en-GB"/>
              </w:rPr>
            </w:pPr>
            <w:r>
              <w:rPr>
                <w:rFonts w:ascii="Times New Roman" w:hAnsi="Times New Roman"/>
                <w:color w:val="434343"/>
                <w:spacing w:val="-14"/>
                <w:szCs w:val="24"/>
                <w:lang w:val="en-GB"/>
              </w:rPr>
              <w:t>k)</w:t>
            </w:r>
          </w:p>
        </w:tc>
        <w:tc>
          <w:tcPr>
            <w:tcW w:w="7241" w:type="dxa"/>
          </w:tcPr>
          <w:p w:rsidR="001B57FD" w:rsidRPr="001B57FD" w:rsidRDefault="001B57FD" w:rsidP="00EA6D40">
            <w:pPr>
              <w:spacing w:before="240"/>
              <w:jc w:val="both"/>
              <w:rPr>
                <w:rFonts w:ascii="Times New Roman" w:hAnsi="Times New Roman"/>
                <w:color w:val="434343"/>
                <w:spacing w:val="-14"/>
                <w:szCs w:val="24"/>
                <w:lang w:val="en-GB"/>
              </w:rPr>
            </w:pPr>
            <w:r>
              <w:rPr>
                <w:rFonts w:ascii="Times New Roman" w:hAnsi="Times New Roman"/>
                <w:color w:val="434343"/>
                <w:spacing w:val="-14"/>
                <w:szCs w:val="24"/>
                <w:lang w:val="en-GB"/>
              </w:rPr>
              <w:t>Any team failing to provide a copy of their official SWVA team sheet to the match officials</w:t>
            </w:r>
          </w:p>
        </w:tc>
        <w:tc>
          <w:tcPr>
            <w:tcW w:w="1225" w:type="dxa"/>
          </w:tcPr>
          <w:p w:rsidR="001B57FD" w:rsidRDefault="001B57FD" w:rsidP="00EA6D40">
            <w:pPr>
              <w:spacing w:before="240"/>
              <w:jc w:val="both"/>
              <w:rPr>
                <w:rFonts w:ascii="Times New Roman" w:hAnsi="Times New Roman"/>
                <w:szCs w:val="24"/>
                <w:lang w:val="en-GB"/>
              </w:rPr>
            </w:pPr>
            <w:r>
              <w:rPr>
                <w:rFonts w:ascii="Times New Roman" w:hAnsi="Times New Roman"/>
                <w:szCs w:val="24"/>
                <w:lang w:val="en-GB"/>
              </w:rPr>
              <w:t>Fine £10</w:t>
            </w:r>
          </w:p>
        </w:tc>
      </w:tr>
      <w:tr w:rsidR="001B57FD" w:rsidTr="00910B2F">
        <w:tc>
          <w:tcPr>
            <w:tcW w:w="540" w:type="dxa"/>
          </w:tcPr>
          <w:p w:rsidR="001B57FD" w:rsidRDefault="001B57FD" w:rsidP="00EA6D40">
            <w:pPr>
              <w:spacing w:before="240"/>
              <w:jc w:val="both"/>
              <w:rPr>
                <w:rFonts w:ascii="Times New Roman" w:hAnsi="Times New Roman"/>
                <w:szCs w:val="24"/>
                <w:lang w:val="en-GB"/>
              </w:rPr>
            </w:pPr>
            <w:r>
              <w:rPr>
                <w:rFonts w:ascii="Times New Roman" w:hAnsi="Times New Roman"/>
                <w:color w:val="434343"/>
                <w:spacing w:val="-17"/>
                <w:szCs w:val="24"/>
                <w:lang w:val="en-GB"/>
              </w:rPr>
              <w:t>1)</w:t>
            </w:r>
          </w:p>
        </w:tc>
        <w:tc>
          <w:tcPr>
            <w:tcW w:w="7241" w:type="dxa"/>
          </w:tcPr>
          <w:p w:rsidR="001B57FD" w:rsidRDefault="001B57FD" w:rsidP="00EA6D40">
            <w:pPr>
              <w:spacing w:before="240"/>
              <w:jc w:val="both"/>
              <w:rPr>
                <w:rFonts w:ascii="Times New Roman" w:hAnsi="Times New Roman"/>
                <w:szCs w:val="24"/>
                <w:lang w:val="en-GB"/>
              </w:rPr>
            </w:pPr>
            <w:r>
              <w:rPr>
                <w:rFonts w:ascii="Times New Roman" w:hAnsi="Times New Roman"/>
                <w:color w:val="434343"/>
                <w:spacing w:val="-15"/>
                <w:szCs w:val="24"/>
                <w:lang w:val="en-GB"/>
              </w:rPr>
              <w:t>Rule 4 second offence results in expulsion from the league, with loss of deposit.</w:t>
            </w:r>
          </w:p>
        </w:tc>
        <w:tc>
          <w:tcPr>
            <w:tcW w:w="1225" w:type="dxa"/>
          </w:tcPr>
          <w:p w:rsidR="001B57FD" w:rsidRDefault="001B57FD" w:rsidP="00EA6D40">
            <w:pPr>
              <w:spacing w:before="240"/>
              <w:jc w:val="both"/>
              <w:rPr>
                <w:rFonts w:ascii="Times New Roman" w:hAnsi="Times New Roman"/>
                <w:szCs w:val="24"/>
                <w:lang w:val="en-GB"/>
              </w:rPr>
            </w:pPr>
          </w:p>
        </w:tc>
      </w:tr>
    </w:tbl>
    <w:p w:rsidR="00910B2F" w:rsidRDefault="00910B2F">
      <w:pPr>
        <w:shd w:val="clear" w:color="auto" w:fill="FFFFFF"/>
        <w:spacing w:before="254" w:line="250" w:lineRule="exact"/>
        <w:ind w:left="696" w:hanging="696"/>
        <w:jc w:val="both"/>
        <w:rPr>
          <w:rFonts w:ascii="Times New Roman" w:hAnsi="Times New Roman"/>
          <w:color w:val="434343"/>
          <w:spacing w:val="-14"/>
          <w:szCs w:val="24"/>
          <w:lang w:val="en-GB"/>
        </w:rPr>
      </w:pPr>
    </w:p>
    <w:p w:rsidR="00C439E1" w:rsidRDefault="00C439E1">
      <w:pPr>
        <w:shd w:val="clear" w:color="auto" w:fill="FFFFFF"/>
        <w:spacing w:before="254" w:line="250" w:lineRule="exact"/>
        <w:ind w:left="696" w:hanging="696"/>
        <w:jc w:val="both"/>
        <w:rPr>
          <w:rFonts w:ascii="Times New Roman" w:hAnsi="Times New Roman"/>
          <w:szCs w:val="24"/>
          <w:lang w:val="en-GB"/>
        </w:rPr>
      </w:pPr>
      <w:r>
        <w:rPr>
          <w:rFonts w:ascii="Times New Roman" w:hAnsi="Times New Roman"/>
          <w:color w:val="434343"/>
          <w:spacing w:val="-14"/>
          <w:szCs w:val="24"/>
          <w:lang w:val="en-GB"/>
        </w:rPr>
        <w:lastRenderedPageBreak/>
        <w:t xml:space="preserve">15.        Any club failing to conform to the rules of the competition, or being consistently unreasonable, shall forfeit points for the matches concerned, be fined or even expelled from the league at the discretion of the league secretary. In all cases </w:t>
      </w:r>
      <w:r>
        <w:rPr>
          <w:rFonts w:ascii="Times New Roman" w:hAnsi="Times New Roman"/>
          <w:color w:val="434343"/>
          <w:spacing w:val="-9"/>
          <w:szCs w:val="24"/>
          <w:lang w:val="en-GB"/>
        </w:rPr>
        <w:t xml:space="preserve">of </w:t>
      </w:r>
      <w:proofErr w:type="gramStart"/>
      <w:r>
        <w:rPr>
          <w:rFonts w:ascii="Times New Roman" w:hAnsi="Times New Roman"/>
          <w:color w:val="434343"/>
          <w:spacing w:val="-9"/>
          <w:szCs w:val="24"/>
          <w:lang w:val="en-GB"/>
        </w:rPr>
        <w:t>expulsion</w:t>
      </w:r>
      <w:proofErr w:type="gramEnd"/>
      <w:r>
        <w:rPr>
          <w:rFonts w:ascii="Times New Roman" w:hAnsi="Times New Roman"/>
          <w:color w:val="434343"/>
          <w:spacing w:val="-9"/>
          <w:szCs w:val="24"/>
          <w:lang w:val="en-GB"/>
        </w:rPr>
        <w:t xml:space="preserve"> the team concerned has the right to appeal, in writing, within 7 days of their being notified of their </w:t>
      </w:r>
      <w:r>
        <w:rPr>
          <w:rFonts w:ascii="Times New Roman" w:hAnsi="Times New Roman"/>
          <w:color w:val="434343"/>
          <w:spacing w:val="-18"/>
          <w:szCs w:val="24"/>
          <w:lang w:val="en-GB"/>
        </w:rPr>
        <w:t>expulsion.</w:t>
      </w:r>
    </w:p>
    <w:p w:rsidR="00C439E1" w:rsidRDefault="00C439E1">
      <w:pPr>
        <w:shd w:val="clear" w:color="auto" w:fill="FFFFFF"/>
        <w:spacing w:before="230"/>
        <w:rPr>
          <w:rFonts w:ascii="Times New Roman" w:hAnsi="Times New Roman"/>
          <w:szCs w:val="24"/>
          <w:lang w:val="en-GB"/>
        </w:rPr>
      </w:pPr>
      <w:r>
        <w:rPr>
          <w:rFonts w:ascii="Times New Roman" w:hAnsi="Times New Roman"/>
          <w:color w:val="434343"/>
          <w:spacing w:val="-16"/>
          <w:szCs w:val="24"/>
          <w:lang w:val="en-GB"/>
        </w:rPr>
        <w:t xml:space="preserve">16.       All SW League matches should be refereed by a qualified &amp; registered referee or a qualified referee. </w:t>
      </w:r>
    </w:p>
    <w:p w:rsidR="00C439E1" w:rsidRDefault="00C439E1">
      <w:pPr>
        <w:shd w:val="clear" w:color="auto" w:fill="FFFFFF"/>
        <w:spacing w:before="250" w:line="245" w:lineRule="exact"/>
        <w:ind w:left="600" w:right="557" w:hanging="595"/>
        <w:jc w:val="both"/>
        <w:rPr>
          <w:rFonts w:ascii="Times New Roman" w:hAnsi="Times New Roman"/>
          <w:color w:val="434343"/>
          <w:spacing w:val="-15"/>
          <w:szCs w:val="24"/>
          <w:lang w:val="en-GB"/>
        </w:rPr>
      </w:pPr>
      <w:r>
        <w:rPr>
          <w:rFonts w:ascii="Times New Roman" w:hAnsi="Times New Roman"/>
          <w:color w:val="434343"/>
          <w:spacing w:val="-14"/>
          <w:szCs w:val="24"/>
          <w:lang w:val="en-GB"/>
        </w:rPr>
        <w:t xml:space="preserve">17.      All participating clubs must have an appointed Child Protection Officer and should have adopted the VE Child Protection Policy. The name of this Officer must be shown on the entry form and any change of officer must be </w:t>
      </w:r>
      <w:r>
        <w:rPr>
          <w:rFonts w:ascii="Times New Roman" w:hAnsi="Times New Roman"/>
          <w:color w:val="434343"/>
          <w:spacing w:val="-15"/>
          <w:szCs w:val="24"/>
          <w:lang w:val="en-GB"/>
        </w:rPr>
        <w:t>notified to the League Secretary.</w:t>
      </w:r>
    </w:p>
    <w:p w:rsidR="0091180B" w:rsidRDefault="0091180B" w:rsidP="0091180B">
      <w:pPr>
        <w:shd w:val="clear" w:color="auto" w:fill="FFFFFF"/>
        <w:tabs>
          <w:tab w:val="left" w:pos="744"/>
        </w:tabs>
        <w:spacing w:before="254"/>
        <w:ind w:left="14"/>
        <w:rPr>
          <w:rFonts w:ascii="Times New Roman" w:hAnsi="Times New Roman"/>
          <w:bCs/>
          <w:color w:val="3C3C3C"/>
          <w:spacing w:val="-9"/>
          <w:szCs w:val="24"/>
          <w:lang w:val="en-GB"/>
        </w:rPr>
      </w:pPr>
      <w:r>
        <w:rPr>
          <w:rFonts w:ascii="Times New Roman" w:hAnsi="Times New Roman"/>
          <w:bCs/>
          <w:color w:val="3C3C3C"/>
          <w:spacing w:val="-9"/>
          <w:szCs w:val="24"/>
          <w:lang w:val="en-GB"/>
        </w:rPr>
        <w:t>18.</w:t>
      </w:r>
      <w:r>
        <w:rPr>
          <w:rFonts w:ascii="Times New Roman" w:hAnsi="Times New Roman"/>
          <w:bCs/>
          <w:color w:val="3C3C3C"/>
          <w:spacing w:val="-9"/>
          <w:szCs w:val="24"/>
          <w:lang w:val="en-GB"/>
        </w:rPr>
        <w:tab/>
      </w:r>
      <w:r w:rsidR="003E0714">
        <w:rPr>
          <w:rFonts w:ascii="Times New Roman" w:hAnsi="Times New Roman"/>
          <w:bCs/>
          <w:color w:val="3C3C3C"/>
          <w:spacing w:val="-9"/>
          <w:szCs w:val="24"/>
          <w:lang w:val="en-GB"/>
        </w:rPr>
        <w:t xml:space="preserve">POST-MATCH </w:t>
      </w:r>
      <w:r>
        <w:rPr>
          <w:rFonts w:ascii="Times New Roman" w:hAnsi="Times New Roman"/>
          <w:bCs/>
          <w:color w:val="3C3C3C"/>
          <w:spacing w:val="-9"/>
          <w:szCs w:val="24"/>
          <w:lang w:val="en-GB"/>
        </w:rPr>
        <w:t>HOSPITALITY</w:t>
      </w:r>
    </w:p>
    <w:p w:rsidR="003E0714" w:rsidRDefault="009A48CB" w:rsidP="0091180B">
      <w:pPr>
        <w:shd w:val="clear" w:color="auto" w:fill="FFFFFF"/>
        <w:spacing w:before="254"/>
        <w:ind w:left="567"/>
        <w:rPr>
          <w:rFonts w:ascii="Times New Roman" w:hAnsi="Times New Roman"/>
          <w:szCs w:val="24"/>
          <w:lang w:val="en-GB"/>
        </w:rPr>
      </w:pPr>
      <w:r>
        <w:rPr>
          <w:rFonts w:ascii="Times New Roman" w:hAnsi="Times New Roman"/>
          <w:szCs w:val="24"/>
          <w:lang w:val="en-GB"/>
        </w:rPr>
        <w:t xml:space="preserve">It is a tradition in the South West league for the home team to provide some level of post-match hospitality for the away teams, which encourages teams to socialize after the matches. Home teams are NOT responsible for providing food during the day, the away teams should ensure that they have </w:t>
      </w:r>
      <w:proofErr w:type="gramStart"/>
      <w:r>
        <w:rPr>
          <w:rFonts w:ascii="Times New Roman" w:hAnsi="Times New Roman"/>
          <w:szCs w:val="24"/>
          <w:lang w:val="en-GB"/>
        </w:rPr>
        <w:t>sufficient</w:t>
      </w:r>
      <w:proofErr w:type="gramEnd"/>
      <w:r>
        <w:rPr>
          <w:rFonts w:ascii="Times New Roman" w:hAnsi="Times New Roman"/>
          <w:szCs w:val="24"/>
          <w:lang w:val="en-GB"/>
        </w:rPr>
        <w:t xml:space="preserve"> to cover the match period.</w:t>
      </w:r>
      <w:bookmarkStart w:id="1" w:name="_GoBack"/>
      <w:bookmarkEnd w:id="1"/>
    </w:p>
    <w:p w:rsidR="009A48CB" w:rsidRDefault="009A48CB" w:rsidP="0091180B">
      <w:pPr>
        <w:shd w:val="clear" w:color="auto" w:fill="FFFFFF"/>
        <w:spacing w:before="254"/>
        <w:ind w:left="567"/>
        <w:rPr>
          <w:rFonts w:ascii="Times New Roman" w:hAnsi="Times New Roman"/>
          <w:szCs w:val="24"/>
          <w:lang w:val="en-GB"/>
        </w:rPr>
      </w:pPr>
      <w:r>
        <w:rPr>
          <w:rFonts w:ascii="Times New Roman" w:hAnsi="Times New Roman"/>
          <w:szCs w:val="24"/>
          <w:lang w:val="en-GB"/>
        </w:rPr>
        <w:t>If the home team chooses to have food available during the day, they should ensure that there is still food left for post-match until after the last team has had an opportunity to change.</w:t>
      </w:r>
    </w:p>
    <w:p w:rsidR="003E0714" w:rsidRDefault="003E0714" w:rsidP="0091180B">
      <w:pPr>
        <w:shd w:val="clear" w:color="auto" w:fill="FFFFFF"/>
        <w:spacing w:before="254"/>
        <w:ind w:left="567"/>
        <w:rPr>
          <w:rFonts w:ascii="Times New Roman" w:hAnsi="Times New Roman"/>
          <w:szCs w:val="24"/>
          <w:lang w:val="en-GB"/>
        </w:rPr>
      </w:pPr>
    </w:p>
    <w:p w:rsidR="0091180B" w:rsidRDefault="0091180B">
      <w:pPr>
        <w:shd w:val="clear" w:color="auto" w:fill="FFFFFF"/>
        <w:spacing w:before="250" w:line="245" w:lineRule="exact"/>
        <w:ind w:left="600" w:right="557" w:hanging="595"/>
        <w:jc w:val="both"/>
        <w:rPr>
          <w:rFonts w:ascii="Times New Roman" w:hAnsi="Times New Roman"/>
          <w:szCs w:val="24"/>
          <w:lang w:val="en-GB"/>
        </w:rPr>
      </w:pPr>
    </w:p>
    <w:p w:rsidR="00C439E1" w:rsidRDefault="00C439E1">
      <w:pPr>
        <w:rPr>
          <w:rFonts w:ascii="Times New Roman" w:hAnsi="Times New Roman"/>
          <w:szCs w:val="24"/>
          <w:lang w:val="en-GB"/>
        </w:rPr>
      </w:pPr>
    </w:p>
    <w:p w:rsidR="00C439E1" w:rsidRDefault="00C439E1">
      <w:pPr>
        <w:pStyle w:val="Heading6"/>
        <w:ind w:left="0" w:firstLine="0"/>
        <w:rPr>
          <w:b w:val="0"/>
          <w:lang w:val="en-GB"/>
        </w:rPr>
      </w:pPr>
      <w:r>
        <w:rPr>
          <w:lang w:val="en-GB"/>
        </w:rPr>
        <w:t>PLEASE NOTE THAT ALL SCORESHEETS MUST BE UPLOADED TO THE WEB SITE.</w:t>
      </w:r>
    </w:p>
    <w:p w:rsidR="00C439E1" w:rsidRDefault="00C439E1">
      <w:pPr>
        <w:pStyle w:val="Heading6"/>
        <w:jc w:val="center"/>
        <w:rPr>
          <w:b w:val="0"/>
          <w:spacing w:val="-3"/>
          <w:lang w:val="en-GB"/>
        </w:rPr>
      </w:pPr>
    </w:p>
    <w:p w:rsidR="00C439E1" w:rsidRDefault="00C439E1">
      <w:pPr>
        <w:pStyle w:val="Heading6"/>
        <w:ind w:left="0" w:firstLine="0"/>
        <w:rPr>
          <w:b w:val="0"/>
          <w:spacing w:val="-3"/>
          <w:lang w:val="en-GB"/>
        </w:rPr>
      </w:pPr>
      <w:r>
        <w:rPr>
          <w:b w:val="0"/>
          <w:spacing w:val="-3"/>
          <w:lang w:val="en-GB"/>
        </w:rPr>
        <w:t>In the event of any problems entering results or uploading scoresheets please contact the Competitions Secretary, as soon as you are aware of the problem.</w:t>
      </w:r>
    </w:p>
    <w:p w:rsidR="00C439E1" w:rsidRDefault="00C439E1">
      <w:pPr>
        <w:rPr>
          <w:lang w:val="en-GB"/>
        </w:rPr>
      </w:pPr>
    </w:p>
    <w:p w:rsidR="00C439E1" w:rsidRDefault="00C439E1">
      <w:pPr>
        <w:pStyle w:val="Heading6"/>
        <w:rPr>
          <w:rFonts w:cs="Arial"/>
          <w:b w:val="0"/>
          <w:spacing w:val="-3"/>
          <w:szCs w:val="24"/>
          <w:lang w:val="en-GB"/>
        </w:rPr>
      </w:pPr>
      <w:r>
        <w:rPr>
          <w:b w:val="0"/>
          <w:spacing w:val="-3"/>
          <w:lang w:val="en-GB"/>
        </w:rPr>
        <w:t xml:space="preserve">Rachel Swindell, </w:t>
      </w:r>
      <w:r>
        <w:rPr>
          <w:rFonts w:cs="Arial"/>
          <w:spacing w:val="-3"/>
          <w:szCs w:val="24"/>
          <w:lang w:val="en-GB"/>
        </w:rPr>
        <w:t>Email:</w:t>
      </w:r>
      <w:r>
        <w:rPr>
          <w:rFonts w:cs="Arial"/>
          <w:b w:val="0"/>
          <w:spacing w:val="-3"/>
          <w:szCs w:val="24"/>
          <w:lang w:val="en-GB"/>
        </w:rPr>
        <w:t> </w:t>
      </w:r>
      <w:hyperlink r:id="rId8" w:history="1">
        <w:r>
          <w:rPr>
            <w:rStyle w:val="Hyperlink"/>
            <w:rFonts w:cs="Arial"/>
            <w:b w:val="0"/>
            <w:spacing w:val="-3"/>
            <w:szCs w:val="24"/>
            <w:lang w:val="en-GB"/>
          </w:rPr>
          <w:t>rachel.swindell@network100.co.uk</w:t>
        </w:r>
      </w:hyperlink>
    </w:p>
    <w:p w:rsidR="00C439E1" w:rsidRDefault="00C439E1">
      <w:pPr>
        <w:tabs>
          <w:tab w:val="left" w:pos="-720"/>
          <w:tab w:val="left" w:pos="0"/>
          <w:tab w:val="left" w:pos="720"/>
          <w:tab w:val="left" w:pos="1440"/>
          <w:tab w:val="left" w:pos="2160"/>
        </w:tabs>
        <w:suppressAutoHyphens/>
        <w:ind w:left="1620" w:hanging="1620"/>
        <w:rPr>
          <w:rFonts w:ascii="Times New Roman" w:hAnsi="Times New Roman" w:cs="Arial"/>
          <w:b/>
          <w:spacing w:val="-3"/>
          <w:szCs w:val="24"/>
          <w:lang w:val="en-GB"/>
        </w:rPr>
      </w:pPr>
      <w:r>
        <w:rPr>
          <w:rFonts w:ascii="Times New Roman" w:hAnsi="Times New Roman" w:cs="Arial"/>
          <w:spacing w:val="-3"/>
          <w:szCs w:val="24"/>
          <w:u w:val="single"/>
          <w:lang w:val="en-GB"/>
        </w:rPr>
        <w:t>Contact details:</w:t>
      </w:r>
      <w:r>
        <w:rPr>
          <w:rFonts w:ascii="Times New Roman" w:hAnsi="Times New Roman" w:cs="Arial"/>
          <w:spacing w:val="-3"/>
          <w:szCs w:val="24"/>
          <w:lang w:val="en-GB"/>
        </w:rPr>
        <w:t xml:space="preserve"> Telephone (Home) 01392 446031, (</w:t>
      </w:r>
      <w:smartTag w:uri="urn:schemas-microsoft-com:office:smarttags" w:element="place">
        <w:r>
          <w:rPr>
            <w:rFonts w:ascii="Times New Roman" w:hAnsi="Times New Roman" w:cs="Arial"/>
            <w:spacing w:val="-3"/>
            <w:szCs w:val="24"/>
            <w:lang w:val="en-GB"/>
          </w:rPr>
          <w:t>Mobile</w:t>
        </w:r>
      </w:smartTag>
      <w:r>
        <w:rPr>
          <w:rFonts w:ascii="Times New Roman" w:hAnsi="Times New Roman" w:cs="Arial"/>
          <w:spacing w:val="-3"/>
          <w:szCs w:val="24"/>
          <w:lang w:val="en-GB"/>
        </w:rPr>
        <w:t xml:space="preserve">) 07801 801251 </w:t>
      </w:r>
    </w:p>
    <w:p w:rsidR="00C439E1" w:rsidRDefault="00C439E1">
      <w:pPr>
        <w:tabs>
          <w:tab w:val="left" w:pos="-720"/>
          <w:tab w:val="left" w:pos="0"/>
          <w:tab w:val="left" w:pos="720"/>
          <w:tab w:val="left" w:pos="1440"/>
          <w:tab w:val="left" w:pos="2160"/>
        </w:tabs>
        <w:suppressAutoHyphens/>
        <w:ind w:left="1620" w:hanging="1620"/>
        <w:rPr>
          <w:rFonts w:ascii="Times New Roman" w:hAnsi="Times New Roman"/>
          <w:spacing w:val="-3"/>
          <w:lang w:val="en-GB"/>
        </w:rPr>
      </w:pPr>
      <w:r>
        <w:rPr>
          <w:rFonts w:ascii="Times New Roman" w:hAnsi="Times New Roman"/>
          <w:spacing w:val="-3"/>
          <w:lang w:val="en-GB"/>
        </w:rPr>
        <w:t xml:space="preserve">Address: </w:t>
      </w:r>
      <w:proofErr w:type="spellStart"/>
      <w:r>
        <w:rPr>
          <w:rFonts w:ascii="Times New Roman" w:hAnsi="Times New Roman"/>
          <w:spacing w:val="-3"/>
          <w:lang w:val="en-GB"/>
        </w:rPr>
        <w:t>Willowdene</w:t>
      </w:r>
      <w:proofErr w:type="spellEnd"/>
      <w:r>
        <w:rPr>
          <w:rFonts w:ascii="Times New Roman" w:hAnsi="Times New Roman"/>
          <w:spacing w:val="-3"/>
          <w:lang w:val="en-GB"/>
        </w:rPr>
        <w:t xml:space="preserve">, </w:t>
      </w:r>
      <w:smartTag w:uri="urn:schemas-microsoft-com:office:smarttags" w:element="Street">
        <w:smartTag w:uri="urn:schemas-microsoft-com:office:smarttags" w:element="address">
          <w:r>
            <w:rPr>
              <w:rFonts w:ascii="Times New Roman" w:hAnsi="Times New Roman"/>
              <w:spacing w:val="-3"/>
              <w:lang w:val="en-GB"/>
            </w:rPr>
            <w:t>Blackhorse Lane</w:t>
          </w:r>
        </w:smartTag>
      </w:smartTag>
      <w:r>
        <w:rPr>
          <w:rFonts w:ascii="Times New Roman" w:hAnsi="Times New Roman"/>
          <w:spacing w:val="-3"/>
          <w:lang w:val="en-GB"/>
        </w:rPr>
        <w:t xml:space="preserve">, </w:t>
      </w:r>
      <w:r w:rsidR="00C30F6C">
        <w:rPr>
          <w:rFonts w:ascii="Times New Roman" w:hAnsi="Times New Roman"/>
          <w:spacing w:val="-3"/>
          <w:lang w:val="en-GB"/>
        </w:rPr>
        <w:t>Blackhorse</w:t>
      </w:r>
      <w:r>
        <w:rPr>
          <w:rFonts w:ascii="Times New Roman" w:hAnsi="Times New Roman"/>
          <w:spacing w:val="-3"/>
          <w:lang w:val="en-GB"/>
        </w:rPr>
        <w:t xml:space="preserve">, </w:t>
      </w:r>
      <w:smartTag w:uri="urn:schemas-microsoft-com:office:smarttags" w:element="City">
        <w:r>
          <w:rPr>
            <w:rFonts w:ascii="Times New Roman" w:hAnsi="Times New Roman"/>
            <w:spacing w:val="-3"/>
            <w:lang w:val="en-GB"/>
          </w:rPr>
          <w:t>Exeter</w:t>
        </w:r>
      </w:smartTag>
      <w:r>
        <w:rPr>
          <w:rFonts w:ascii="Times New Roman" w:hAnsi="Times New Roman"/>
          <w:spacing w:val="-3"/>
          <w:lang w:val="en-GB"/>
        </w:rPr>
        <w:t xml:space="preserve">, </w:t>
      </w:r>
      <w:smartTag w:uri="urn:schemas-microsoft-com:office:smarttags" w:element="place">
        <w:smartTag w:uri="urn:schemas-microsoft-com:office:smarttags" w:element="City">
          <w:r>
            <w:rPr>
              <w:rFonts w:ascii="Times New Roman" w:hAnsi="Times New Roman"/>
              <w:spacing w:val="-3"/>
              <w:lang w:val="en-GB"/>
            </w:rPr>
            <w:t>Devon</w:t>
          </w:r>
        </w:smartTag>
        <w:r>
          <w:rPr>
            <w:rFonts w:ascii="Times New Roman" w:hAnsi="Times New Roman"/>
            <w:spacing w:val="-3"/>
            <w:lang w:val="en-GB"/>
          </w:rPr>
          <w:t xml:space="preserve">, </w:t>
        </w:r>
        <w:smartTag w:uri="urn:schemas-microsoft-com:office:smarttags" w:element="PostalCode">
          <w:r>
            <w:rPr>
              <w:rFonts w:ascii="Times New Roman" w:hAnsi="Times New Roman"/>
              <w:spacing w:val="-3"/>
              <w:lang w:val="en-GB"/>
            </w:rPr>
            <w:t>EX5 2AR</w:t>
          </w:r>
        </w:smartTag>
      </w:smartTag>
    </w:p>
    <w:p w:rsidR="00C439E1" w:rsidRDefault="00C439E1">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b/>
          <w:spacing w:val="-3"/>
          <w:lang w:val="en-GB"/>
        </w:rPr>
      </w:pPr>
    </w:p>
    <w:p w:rsidR="00C439E1" w:rsidRDefault="00C439E1">
      <w:pPr>
        <w:tabs>
          <w:tab w:val="left" w:pos="-720"/>
          <w:tab w:val="left" w:pos="0"/>
          <w:tab w:val="left" w:pos="720"/>
          <w:tab w:val="left" w:pos="1440"/>
          <w:tab w:val="left" w:pos="2160"/>
          <w:tab w:val="left" w:pos="2880"/>
          <w:tab w:val="left" w:pos="3600"/>
        </w:tabs>
        <w:suppressAutoHyphens/>
        <w:rPr>
          <w:rFonts w:ascii="Times New Roman" w:hAnsi="Times New Roman"/>
          <w:b/>
          <w:spacing w:val="-3"/>
          <w:lang w:val="en-GB"/>
        </w:rPr>
      </w:pPr>
      <w:r>
        <w:rPr>
          <w:rFonts w:ascii="Times New Roman" w:hAnsi="Times New Roman"/>
          <w:b/>
          <w:spacing w:val="-3"/>
          <w:lang w:val="en-GB"/>
        </w:rPr>
        <w:t xml:space="preserve">RESULTS AND TABLES WILL BE POSTED ON THE SOUTH-WEST WEBSITE AFTER EACH ROUND OF MATCHES:        </w:t>
      </w:r>
      <w:hyperlink r:id="rId9" w:history="1">
        <w:r>
          <w:rPr>
            <w:rStyle w:val="Hyperlink"/>
            <w:rFonts w:ascii="Times New Roman" w:hAnsi="Times New Roman"/>
            <w:b/>
            <w:spacing w:val="-3"/>
            <w:lang w:val="en-GB"/>
          </w:rPr>
          <w:t>http://www.swva.org.uk</w:t>
        </w:r>
      </w:hyperlink>
    </w:p>
    <w:sectPr w:rsidR="00C439E1" w:rsidSect="00EA6D40">
      <w:type w:val="continuous"/>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12pt">
    <w:altName w:val="Times New Roman"/>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5D31"/>
    <w:multiLevelType w:val="hybridMultilevel"/>
    <w:tmpl w:val="DAEE6152"/>
    <w:lvl w:ilvl="0" w:tplc="209EC576">
      <w:start w:val="5"/>
      <w:numFmt w:val="decimal"/>
      <w:lvlText w:val="%1."/>
      <w:lvlJc w:val="left"/>
      <w:pPr>
        <w:tabs>
          <w:tab w:val="num" w:pos="1449"/>
        </w:tabs>
        <w:ind w:left="1449" w:hanging="1425"/>
      </w:pPr>
      <w:rPr>
        <w:rFonts w:hint="default"/>
        <w:b/>
      </w:rPr>
    </w:lvl>
    <w:lvl w:ilvl="1" w:tplc="D3B6AD58" w:tentative="1">
      <w:start w:val="1"/>
      <w:numFmt w:val="lowerLetter"/>
      <w:lvlText w:val="%2."/>
      <w:lvlJc w:val="left"/>
      <w:pPr>
        <w:tabs>
          <w:tab w:val="num" w:pos="1104"/>
        </w:tabs>
        <w:ind w:left="1104" w:hanging="360"/>
      </w:pPr>
    </w:lvl>
    <w:lvl w:ilvl="2" w:tplc="A1DC17D4" w:tentative="1">
      <w:start w:val="1"/>
      <w:numFmt w:val="lowerRoman"/>
      <w:lvlText w:val="%3."/>
      <w:lvlJc w:val="right"/>
      <w:pPr>
        <w:tabs>
          <w:tab w:val="num" w:pos="1824"/>
        </w:tabs>
        <w:ind w:left="1824" w:hanging="180"/>
      </w:pPr>
    </w:lvl>
    <w:lvl w:ilvl="3" w:tplc="8C2850B8" w:tentative="1">
      <w:start w:val="1"/>
      <w:numFmt w:val="decimal"/>
      <w:lvlText w:val="%4."/>
      <w:lvlJc w:val="left"/>
      <w:pPr>
        <w:tabs>
          <w:tab w:val="num" w:pos="2544"/>
        </w:tabs>
        <w:ind w:left="2544" w:hanging="360"/>
      </w:pPr>
    </w:lvl>
    <w:lvl w:ilvl="4" w:tplc="22B60EE6" w:tentative="1">
      <w:start w:val="1"/>
      <w:numFmt w:val="lowerLetter"/>
      <w:lvlText w:val="%5."/>
      <w:lvlJc w:val="left"/>
      <w:pPr>
        <w:tabs>
          <w:tab w:val="num" w:pos="3264"/>
        </w:tabs>
        <w:ind w:left="3264" w:hanging="360"/>
      </w:pPr>
    </w:lvl>
    <w:lvl w:ilvl="5" w:tplc="FC6C46DC" w:tentative="1">
      <w:start w:val="1"/>
      <w:numFmt w:val="lowerRoman"/>
      <w:lvlText w:val="%6."/>
      <w:lvlJc w:val="right"/>
      <w:pPr>
        <w:tabs>
          <w:tab w:val="num" w:pos="3984"/>
        </w:tabs>
        <w:ind w:left="3984" w:hanging="180"/>
      </w:pPr>
    </w:lvl>
    <w:lvl w:ilvl="6" w:tplc="CA9449D8" w:tentative="1">
      <w:start w:val="1"/>
      <w:numFmt w:val="decimal"/>
      <w:lvlText w:val="%7."/>
      <w:lvlJc w:val="left"/>
      <w:pPr>
        <w:tabs>
          <w:tab w:val="num" w:pos="4704"/>
        </w:tabs>
        <w:ind w:left="4704" w:hanging="360"/>
      </w:pPr>
    </w:lvl>
    <w:lvl w:ilvl="7" w:tplc="61847E9A" w:tentative="1">
      <w:start w:val="1"/>
      <w:numFmt w:val="lowerLetter"/>
      <w:lvlText w:val="%8."/>
      <w:lvlJc w:val="left"/>
      <w:pPr>
        <w:tabs>
          <w:tab w:val="num" w:pos="5424"/>
        </w:tabs>
        <w:ind w:left="5424" w:hanging="360"/>
      </w:pPr>
    </w:lvl>
    <w:lvl w:ilvl="8" w:tplc="421A34B8" w:tentative="1">
      <w:start w:val="1"/>
      <w:numFmt w:val="lowerRoman"/>
      <w:lvlText w:val="%9."/>
      <w:lvlJc w:val="right"/>
      <w:pPr>
        <w:tabs>
          <w:tab w:val="num" w:pos="6144"/>
        </w:tabs>
        <w:ind w:left="6144" w:hanging="180"/>
      </w:pPr>
    </w:lvl>
  </w:abstractNum>
  <w:abstractNum w:abstractNumId="1" w15:restartNumberingAfterBreak="0">
    <w:nsid w:val="0B8A6310"/>
    <w:multiLevelType w:val="hybridMultilevel"/>
    <w:tmpl w:val="46AA70F8"/>
    <w:lvl w:ilvl="0" w:tplc="A8AA0796">
      <w:start w:val="1"/>
      <w:numFmt w:val="bullet"/>
      <w:lvlText w:val=""/>
      <w:lvlJc w:val="left"/>
      <w:pPr>
        <w:tabs>
          <w:tab w:val="num" w:pos="720"/>
        </w:tabs>
        <w:ind w:left="720" w:hanging="360"/>
      </w:pPr>
      <w:rPr>
        <w:rFonts w:ascii="Symbol" w:hAnsi="Symbol" w:hint="default"/>
      </w:rPr>
    </w:lvl>
    <w:lvl w:ilvl="1" w:tplc="4EE29238" w:tentative="1">
      <w:start w:val="1"/>
      <w:numFmt w:val="bullet"/>
      <w:lvlText w:val="o"/>
      <w:lvlJc w:val="left"/>
      <w:pPr>
        <w:tabs>
          <w:tab w:val="num" w:pos="1440"/>
        </w:tabs>
        <w:ind w:left="1440" w:hanging="360"/>
      </w:pPr>
      <w:rPr>
        <w:rFonts w:ascii="Courier New" w:hAnsi="Courier New" w:hint="default"/>
      </w:rPr>
    </w:lvl>
    <w:lvl w:ilvl="2" w:tplc="160051AA" w:tentative="1">
      <w:start w:val="1"/>
      <w:numFmt w:val="bullet"/>
      <w:lvlText w:val=""/>
      <w:lvlJc w:val="left"/>
      <w:pPr>
        <w:tabs>
          <w:tab w:val="num" w:pos="2160"/>
        </w:tabs>
        <w:ind w:left="2160" w:hanging="360"/>
      </w:pPr>
      <w:rPr>
        <w:rFonts w:ascii="Wingdings" w:hAnsi="Wingdings" w:hint="default"/>
      </w:rPr>
    </w:lvl>
    <w:lvl w:ilvl="3" w:tplc="4B56A70C" w:tentative="1">
      <w:start w:val="1"/>
      <w:numFmt w:val="bullet"/>
      <w:lvlText w:val=""/>
      <w:lvlJc w:val="left"/>
      <w:pPr>
        <w:tabs>
          <w:tab w:val="num" w:pos="2880"/>
        </w:tabs>
        <w:ind w:left="2880" w:hanging="360"/>
      </w:pPr>
      <w:rPr>
        <w:rFonts w:ascii="Symbol" w:hAnsi="Symbol" w:hint="default"/>
      </w:rPr>
    </w:lvl>
    <w:lvl w:ilvl="4" w:tplc="2BC0BEE8" w:tentative="1">
      <w:start w:val="1"/>
      <w:numFmt w:val="bullet"/>
      <w:lvlText w:val="o"/>
      <w:lvlJc w:val="left"/>
      <w:pPr>
        <w:tabs>
          <w:tab w:val="num" w:pos="3600"/>
        </w:tabs>
        <w:ind w:left="3600" w:hanging="360"/>
      </w:pPr>
      <w:rPr>
        <w:rFonts w:ascii="Courier New" w:hAnsi="Courier New" w:hint="default"/>
      </w:rPr>
    </w:lvl>
    <w:lvl w:ilvl="5" w:tplc="7A2AFC02" w:tentative="1">
      <w:start w:val="1"/>
      <w:numFmt w:val="bullet"/>
      <w:lvlText w:val=""/>
      <w:lvlJc w:val="left"/>
      <w:pPr>
        <w:tabs>
          <w:tab w:val="num" w:pos="4320"/>
        </w:tabs>
        <w:ind w:left="4320" w:hanging="360"/>
      </w:pPr>
      <w:rPr>
        <w:rFonts w:ascii="Wingdings" w:hAnsi="Wingdings" w:hint="default"/>
      </w:rPr>
    </w:lvl>
    <w:lvl w:ilvl="6" w:tplc="65C6ED6C" w:tentative="1">
      <w:start w:val="1"/>
      <w:numFmt w:val="bullet"/>
      <w:lvlText w:val=""/>
      <w:lvlJc w:val="left"/>
      <w:pPr>
        <w:tabs>
          <w:tab w:val="num" w:pos="5040"/>
        </w:tabs>
        <w:ind w:left="5040" w:hanging="360"/>
      </w:pPr>
      <w:rPr>
        <w:rFonts w:ascii="Symbol" w:hAnsi="Symbol" w:hint="default"/>
      </w:rPr>
    </w:lvl>
    <w:lvl w:ilvl="7" w:tplc="C958EA62" w:tentative="1">
      <w:start w:val="1"/>
      <w:numFmt w:val="bullet"/>
      <w:lvlText w:val="o"/>
      <w:lvlJc w:val="left"/>
      <w:pPr>
        <w:tabs>
          <w:tab w:val="num" w:pos="5760"/>
        </w:tabs>
        <w:ind w:left="5760" w:hanging="360"/>
      </w:pPr>
      <w:rPr>
        <w:rFonts w:ascii="Courier New" w:hAnsi="Courier New" w:hint="default"/>
      </w:rPr>
    </w:lvl>
    <w:lvl w:ilvl="8" w:tplc="61F0BA5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B55BA"/>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CC1879"/>
    <w:multiLevelType w:val="hybridMultilevel"/>
    <w:tmpl w:val="1778CB1C"/>
    <w:lvl w:ilvl="0" w:tplc="0B44A8CC">
      <w:start w:val="1"/>
      <w:numFmt w:val="bullet"/>
      <w:lvlText w:val=""/>
      <w:lvlJc w:val="left"/>
      <w:pPr>
        <w:tabs>
          <w:tab w:val="num" w:pos="720"/>
        </w:tabs>
        <w:ind w:left="720" w:hanging="360"/>
      </w:pPr>
      <w:rPr>
        <w:rFonts w:ascii="Symbol" w:hAnsi="Symbol" w:hint="default"/>
      </w:rPr>
    </w:lvl>
    <w:lvl w:ilvl="1" w:tplc="3FF864DE" w:tentative="1">
      <w:start w:val="1"/>
      <w:numFmt w:val="bullet"/>
      <w:lvlText w:val="o"/>
      <w:lvlJc w:val="left"/>
      <w:pPr>
        <w:tabs>
          <w:tab w:val="num" w:pos="1440"/>
        </w:tabs>
        <w:ind w:left="1440" w:hanging="360"/>
      </w:pPr>
      <w:rPr>
        <w:rFonts w:ascii="Courier New" w:hAnsi="Courier New" w:hint="default"/>
      </w:rPr>
    </w:lvl>
    <w:lvl w:ilvl="2" w:tplc="114AA62E" w:tentative="1">
      <w:start w:val="1"/>
      <w:numFmt w:val="bullet"/>
      <w:lvlText w:val=""/>
      <w:lvlJc w:val="left"/>
      <w:pPr>
        <w:tabs>
          <w:tab w:val="num" w:pos="2160"/>
        </w:tabs>
        <w:ind w:left="2160" w:hanging="360"/>
      </w:pPr>
      <w:rPr>
        <w:rFonts w:ascii="Wingdings" w:hAnsi="Wingdings" w:hint="default"/>
      </w:rPr>
    </w:lvl>
    <w:lvl w:ilvl="3" w:tplc="D764BA58" w:tentative="1">
      <w:start w:val="1"/>
      <w:numFmt w:val="bullet"/>
      <w:lvlText w:val=""/>
      <w:lvlJc w:val="left"/>
      <w:pPr>
        <w:tabs>
          <w:tab w:val="num" w:pos="2880"/>
        </w:tabs>
        <w:ind w:left="2880" w:hanging="360"/>
      </w:pPr>
      <w:rPr>
        <w:rFonts w:ascii="Symbol" w:hAnsi="Symbol" w:hint="default"/>
      </w:rPr>
    </w:lvl>
    <w:lvl w:ilvl="4" w:tplc="5BCC3890" w:tentative="1">
      <w:start w:val="1"/>
      <w:numFmt w:val="bullet"/>
      <w:lvlText w:val="o"/>
      <w:lvlJc w:val="left"/>
      <w:pPr>
        <w:tabs>
          <w:tab w:val="num" w:pos="3600"/>
        </w:tabs>
        <w:ind w:left="3600" w:hanging="360"/>
      </w:pPr>
      <w:rPr>
        <w:rFonts w:ascii="Courier New" w:hAnsi="Courier New" w:hint="default"/>
      </w:rPr>
    </w:lvl>
    <w:lvl w:ilvl="5" w:tplc="4FE0CDE6" w:tentative="1">
      <w:start w:val="1"/>
      <w:numFmt w:val="bullet"/>
      <w:lvlText w:val=""/>
      <w:lvlJc w:val="left"/>
      <w:pPr>
        <w:tabs>
          <w:tab w:val="num" w:pos="4320"/>
        </w:tabs>
        <w:ind w:left="4320" w:hanging="360"/>
      </w:pPr>
      <w:rPr>
        <w:rFonts w:ascii="Wingdings" w:hAnsi="Wingdings" w:hint="default"/>
      </w:rPr>
    </w:lvl>
    <w:lvl w:ilvl="6" w:tplc="938CD9F4" w:tentative="1">
      <w:start w:val="1"/>
      <w:numFmt w:val="bullet"/>
      <w:lvlText w:val=""/>
      <w:lvlJc w:val="left"/>
      <w:pPr>
        <w:tabs>
          <w:tab w:val="num" w:pos="5040"/>
        </w:tabs>
        <w:ind w:left="5040" w:hanging="360"/>
      </w:pPr>
      <w:rPr>
        <w:rFonts w:ascii="Symbol" w:hAnsi="Symbol" w:hint="default"/>
      </w:rPr>
    </w:lvl>
    <w:lvl w:ilvl="7" w:tplc="F83832F2" w:tentative="1">
      <w:start w:val="1"/>
      <w:numFmt w:val="bullet"/>
      <w:lvlText w:val="o"/>
      <w:lvlJc w:val="left"/>
      <w:pPr>
        <w:tabs>
          <w:tab w:val="num" w:pos="5760"/>
        </w:tabs>
        <w:ind w:left="5760" w:hanging="360"/>
      </w:pPr>
      <w:rPr>
        <w:rFonts w:ascii="Courier New" w:hAnsi="Courier New" w:hint="default"/>
      </w:rPr>
    </w:lvl>
    <w:lvl w:ilvl="8" w:tplc="E670E8A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412F0"/>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98015C"/>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CB6E05"/>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6B35F5"/>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781EFF"/>
    <w:multiLevelType w:val="multilevel"/>
    <w:tmpl w:val="97C85840"/>
    <w:lvl w:ilvl="0">
      <w:start w:val="1454"/>
      <w:numFmt w:val="bullet"/>
      <w:lvlText w:val="-"/>
      <w:lvlJc w:val="left"/>
      <w:pPr>
        <w:tabs>
          <w:tab w:val="num" w:pos="360"/>
        </w:tabs>
        <w:ind w:left="360" w:hanging="360"/>
      </w:pPr>
      <w:rPr>
        <w:rFonts w:hint="default"/>
      </w:rPr>
    </w:lvl>
    <w:lvl w:ilvl="1">
      <w:start w:val="1"/>
      <w:numFmt w:val="bullet"/>
      <w:lvlText w:val="o"/>
      <w:lvlJc w:val="left"/>
      <w:pPr>
        <w:tabs>
          <w:tab w:val="num" w:pos="-180"/>
        </w:tabs>
        <w:ind w:left="-180" w:hanging="360"/>
      </w:pPr>
      <w:rPr>
        <w:rFonts w:ascii="Courier New" w:hAnsi="Courier New" w:hint="default"/>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o"/>
      <w:lvlJc w:val="left"/>
      <w:pPr>
        <w:tabs>
          <w:tab w:val="num" w:pos="1980"/>
        </w:tabs>
        <w:ind w:left="1980" w:hanging="360"/>
      </w:pPr>
      <w:rPr>
        <w:rFonts w:ascii="Courier New" w:hAnsi="Courier New"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o"/>
      <w:lvlJc w:val="left"/>
      <w:pPr>
        <w:tabs>
          <w:tab w:val="num" w:pos="4140"/>
        </w:tabs>
        <w:ind w:left="4140" w:hanging="360"/>
      </w:pPr>
      <w:rPr>
        <w:rFonts w:ascii="Courier New" w:hAnsi="Courier New" w:hint="default"/>
      </w:rPr>
    </w:lvl>
    <w:lvl w:ilvl="8">
      <w:start w:val="1"/>
      <w:numFmt w:val="bullet"/>
      <w:lvlText w:val=""/>
      <w:lvlJc w:val="left"/>
      <w:pPr>
        <w:tabs>
          <w:tab w:val="num" w:pos="4860"/>
        </w:tabs>
        <w:ind w:left="4860" w:hanging="360"/>
      </w:pPr>
      <w:rPr>
        <w:rFonts w:ascii="Wingdings" w:hAnsi="Wingdings" w:hint="default"/>
      </w:rPr>
    </w:lvl>
  </w:abstractNum>
  <w:abstractNum w:abstractNumId="9" w15:restartNumberingAfterBreak="0">
    <w:nsid w:val="18C16851"/>
    <w:multiLevelType w:val="multilevel"/>
    <w:tmpl w:val="772A24EA"/>
    <w:lvl w:ilvl="0">
      <w:start w:val="23"/>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FC20F8"/>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0207A"/>
    <w:multiLevelType w:val="multilevel"/>
    <w:tmpl w:val="48B4930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3B74B79"/>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85668C"/>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286559"/>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B5231C"/>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FC12A6"/>
    <w:multiLevelType w:val="hybridMultilevel"/>
    <w:tmpl w:val="55F4F5B2"/>
    <w:lvl w:ilvl="0" w:tplc="03425A74">
      <w:start w:val="1"/>
      <w:numFmt w:val="bullet"/>
      <w:lvlText w:val=""/>
      <w:lvlJc w:val="left"/>
      <w:pPr>
        <w:tabs>
          <w:tab w:val="num" w:pos="720"/>
        </w:tabs>
        <w:ind w:left="720" w:hanging="360"/>
      </w:pPr>
      <w:rPr>
        <w:rFonts w:ascii="Symbol" w:hAnsi="Symbol" w:hint="default"/>
        <w:sz w:val="20"/>
      </w:rPr>
    </w:lvl>
    <w:lvl w:ilvl="1" w:tplc="6FBE509C" w:tentative="1">
      <w:start w:val="1"/>
      <w:numFmt w:val="bullet"/>
      <w:lvlText w:val="o"/>
      <w:lvlJc w:val="left"/>
      <w:pPr>
        <w:tabs>
          <w:tab w:val="num" w:pos="1440"/>
        </w:tabs>
        <w:ind w:left="1440" w:hanging="360"/>
      </w:pPr>
      <w:rPr>
        <w:rFonts w:ascii="Courier New" w:hAnsi="Courier New" w:hint="default"/>
        <w:sz w:val="20"/>
      </w:rPr>
    </w:lvl>
    <w:lvl w:ilvl="2" w:tplc="C2C0B4E6" w:tentative="1">
      <w:start w:val="1"/>
      <w:numFmt w:val="bullet"/>
      <w:lvlText w:val=""/>
      <w:lvlJc w:val="left"/>
      <w:pPr>
        <w:tabs>
          <w:tab w:val="num" w:pos="2160"/>
        </w:tabs>
        <w:ind w:left="2160" w:hanging="360"/>
      </w:pPr>
      <w:rPr>
        <w:rFonts w:ascii="Wingdings" w:hAnsi="Wingdings" w:hint="default"/>
        <w:sz w:val="20"/>
      </w:rPr>
    </w:lvl>
    <w:lvl w:ilvl="3" w:tplc="60B20056" w:tentative="1">
      <w:start w:val="1"/>
      <w:numFmt w:val="bullet"/>
      <w:lvlText w:val=""/>
      <w:lvlJc w:val="left"/>
      <w:pPr>
        <w:tabs>
          <w:tab w:val="num" w:pos="2880"/>
        </w:tabs>
        <w:ind w:left="2880" w:hanging="360"/>
      </w:pPr>
      <w:rPr>
        <w:rFonts w:ascii="Wingdings" w:hAnsi="Wingdings" w:hint="default"/>
        <w:sz w:val="20"/>
      </w:rPr>
    </w:lvl>
    <w:lvl w:ilvl="4" w:tplc="4FACC840" w:tentative="1">
      <w:start w:val="1"/>
      <w:numFmt w:val="bullet"/>
      <w:lvlText w:val=""/>
      <w:lvlJc w:val="left"/>
      <w:pPr>
        <w:tabs>
          <w:tab w:val="num" w:pos="3600"/>
        </w:tabs>
        <w:ind w:left="3600" w:hanging="360"/>
      </w:pPr>
      <w:rPr>
        <w:rFonts w:ascii="Wingdings" w:hAnsi="Wingdings" w:hint="default"/>
        <w:sz w:val="20"/>
      </w:rPr>
    </w:lvl>
    <w:lvl w:ilvl="5" w:tplc="F0FA36BE" w:tentative="1">
      <w:start w:val="1"/>
      <w:numFmt w:val="bullet"/>
      <w:lvlText w:val=""/>
      <w:lvlJc w:val="left"/>
      <w:pPr>
        <w:tabs>
          <w:tab w:val="num" w:pos="4320"/>
        </w:tabs>
        <w:ind w:left="4320" w:hanging="360"/>
      </w:pPr>
      <w:rPr>
        <w:rFonts w:ascii="Wingdings" w:hAnsi="Wingdings" w:hint="default"/>
        <w:sz w:val="20"/>
      </w:rPr>
    </w:lvl>
    <w:lvl w:ilvl="6" w:tplc="65784638" w:tentative="1">
      <w:start w:val="1"/>
      <w:numFmt w:val="bullet"/>
      <w:lvlText w:val=""/>
      <w:lvlJc w:val="left"/>
      <w:pPr>
        <w:tabs>
          <w:tab w:val="num" w:pos="5040"/>
        </w:tabs>
        <w:ind w:left="5040" w:hanging="360"/>
      </w:pPr>
      <w:rPr>
        <w:rFonts w:ascii="Wingdings" w:hAnsi="Wingdings" w:hint="default"/>
        <w:sz w:val="20"/>
      </w:rPr>
    </w:lvl>
    <w:lvl w:ilvl="7" w:tplc="3C0AD7DE" w:tentative="1">
      <w:start w:val="1"/>
      <w:numFmt w:val="bullet"/>
      <w:lvlText w:val=""/>
      <w:lvlJc w:val="left"/>
      <w:pPr>
        <w:tabs>
          <w:tab w:val="num" w:pos="5760"/>
        </w:tabs>
        <w:ind w:left="5760" w:hanging="360"/>
      </w:pPr>
      <w:rPr>
        <w:rFonts w:ascii="Wingdings" w:hAnsi="Wingdings" w:hint="default"/>
        <w:sz w:val="20"/>
      </w:rPr>
    </w:lvl>
    <w:lvl w:ilvl="8" w:tplc="0526FCA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8E6E65"/>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4A1A7D"/>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E772DE"/>
    <w:multiLevelType w:val="multilevel"/>
    <w:tmpl w:val="0809000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FB5E85"/>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1B3D80"/>
    <w:multiLevelType w:val="multilevel"/>
    <w:tmpl w:val="3410B48A"/>
    <w:lvl w:ilvl="0">
      <w:start w:val="8"/>
      <w:numFmt w:val="low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A04134"/>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F269DB"/>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F311BE"/>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7E66BB"/>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E01E13"/>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567C9A"/>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181867"/>
    <w:multiLevelType w:val="multilevel"/>
    <w:tmpl w:val="A2B2355A"/>
    <w:lvl w:ilvl="0">
      <w:start w:val="1"/>
      <w:numFmt w:val="lowerLetter"/>
      <w:lvlText w:val="%1) "/>
      <w:legacy w:legacy="1" w:legacySpace="0" w:legacyIndent="360"/>
      <w:lvlJc w:val="left"/>
      <w:pPr>
        <w:ind w:left="360" w:hanging="360"/>
      </w:pPr>
      <w:rPr>
        <w:rFonts w:ascii="Arial" w:hAnsi="Arial"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D7402B"/>
    <w:multiLevelType w:val="hybridMultilevel"/>
    <w:tmpl w:val="867EEE2C"/>
    <w:lvl w:ilvl="0" w:tplc="B1C6A66C">
      <w:start w:val="17"/>
      <w:numFmt w:val="decimal"/>
      <w:lvlText w:val="%1."/>
      <w:lvlJc w:val="left"/>
      <w:pPr>
        <w:tabs>
          <w:tab w:val="num" w:pos="1065"/>
        </w:tabs>
        <w:ind w:left="1065" w:hanging="705"/>
      </w:pPr>
      <w:rPr>
        <w:rFonts w:hint="default"/>
      </w:rPr>
    </w:lvl>
    <w:lvl w:ilvl="1" w:tplc="07C0BAE6" w:tentative="1">
      <w:start w:val="1"/>
      <w:numFmt w:val="lowerLetter"/>
      <w:lvlText w:val="%2."/>
      <w:lvlJc w:val="left"/>
      <w:pPr>
        <w:tabs>
          <w:tab w:val="num" w:pos="1440"/>
        </w:tabs>
        <w:ind w:left="1440" w:hanging="360"/>
      </w:pPr>
    </w:lvl>
    <w:lvl w:ilvl="2" w:tplc="7DFEFC72" w:tentative="1">
      <w:start w:val="1"/>
      <w:numFmt w:val="lowerRoman"/>
      <w:lvlText w:val="%3."/>
      <w:lvlJc w:val="right"/>
      <w:pPr>
        <w:tabs>
          <w:tab w:val="num" w:pos="2160"/>
        </w:tabs>
        <w:ind w:left="2160" w:hanging="180"/>
      </w:pPr>
    </w:lvl>
    <w:lvl w:ilvl="3" w:tplc="570CE46E" w:tentative="1">
      <w:start w:val="1"/>
      <w:numFmt w:val="decimal"/>
      <w:lvlText w:val="%4."/>
      <w:lvlJc w:val="left"/>
      <w:pPr>
        <w:tabs>
          <w:tab w:val="num" w:pos="2880"/>
        </w:tabs>
        <w:ind w:left="2880" w:hanging="360"/>
      </w:pPr>
    </w:lvl>
    <w:lvl w:ilvl="4" w:tplc="DBE8FBB4" w:tentative="1">
      <w:start w:val="1"/>
      <w:numFmt w:val="lowerLetter"/>
      <w:lvlText w:val="%5."/>
      <w:lvlJc w:val="left"/>
      <w:pPr>
        <w:tabs>
          <w:tab w:val="num" w:pos="3600"/>
        </w:tabs>
        <w:ind w:left="3600" w:hanging="360"/>
      </w:pPr>
    </w:lvl>
    <w:lvl w:ilvl="5" w:tplc="B8FAFEC0" w:tentative="1">
      <w:start w:val="1"/>
      <w:numFmt w:val="lowerRoman"/>
      <w:lvlText w:val="%6."/>
      <w:lvlJc w:val="right"/>
      <w:pPr>
        <w:tabs>
          <w:tab w:val="num" w:pos="4320"/>
        </w:tabs>
        <w:ind w:left="4320" w:hanging="180"/>
      </w:pPr>
    </w:lvl>
    <w:lvl w:ilvl="6" w:tplc="ACD88654" w:tentative="1">
      <w:start w:val="1"/>
      <w:numFmt w:val="decimal"/>
      <w:lvlText w:val="%7."/>
      <w:lvlJc w:val="left"/>
      <w:pPr>
        <w:tabs>
          <w:tab w:val="num" w:pos="5040"/>
        </w:tabs>
        <w:ind w:left="5040" w:hanging="360"/>
      </w:pPr>
    </w:lvl>
    <w:lvl w:ilvl="7" w:tplc="A762C4BE" w:tentative="1">
      <w:start w:val="1"/>
      <w:numFmt w:val="lowerLetter"/>
      <w:lvlText w:val="%8."/>
      <w:lvlJc w:val="left"/>
      <w:pPr>
        <w:tabs>
          <w:tab w:val="num" w:pos="5760"/>
        </w:tabs>
        <w:ind w:left="5760" w:hanging="360"/>
      </w:pPr>
    </w:lvl>
    <w:lvl w:ilvl="8" w:tplc="38963584" w:tentative="1">
      <w:start w:val="1"/>
      <w:numFmt w:val="lowerRoman"/>
      <w:lvlText w:val="%9."/>
      <w:lvlJc w:val="right"/>
      <w:pPr>
        <w:tabs>
          <w:tab w:val="num" w:pos="6480"/>
        </w:tabs>
        <w:ind w:left="6480" w:hanging="180"/>
      </w:pPr>
    </w:lvl>
  </w:abstractNum>
  <w:abstractNum w:abstractNumId="30" w15:restartNumberingAfterBreak="0">
    <w:nsid w:val="509D5D15"/>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B376A7"/>
    <w:multiLevelType w:val="hybridMultilevel"/>
    <w:tmpl w:val="6696ECE8"/>
    <w:lvl w:ilvl="0" w:tplc="00F2BF34">
      <w:start w:val="6"/>
      <w:numFmt w:val="decimal"/>
      <w:lvlText w:val="%1)"/>
      <w:lvlJc w:val="left"/>
      <w:pPr>
        <w:tabs>
          <w:tab w:val="num" w:pos="1080"/>
        </w:tabs>
        <w:ind w:left="1080" w:hanging="720"/>
      </w:pPr>
      <w:rPr>
        <w:rFonts w:hint="default"/>
      </w:rPr>
    </w:lvl>
    <w:lvl w:ilvl="1" w:tplc="A6988106" w:tentative="1">
      <w:start w:val="1"/>
      <w:numFmt w:val="lowerLetter"/>
      <w:lvlText w:val="%2."/>
      <w:lvlJc w:val="left"/>
      <w:pPr>
        <w:tabs>
          <w:tab w:val="num" w:pos="1440"/>
        </w:tabs>
        <w:ind w:left="1440" w:hanging="360"/>
      </w:pPr>
    </w:lvl>
    <w:lvl w:ilvl="2" w:tplc="434410CA" w:tentative="1">
      <w:start w:val="1"/>
      <w:numFmt w:val="lowerRoman"/>
      <w:lvlText w:val="%3."/>
      <w:lvlJc w:val="right"/>
      <w:pPr>
        <w:tabs>
          <w:tab w:val="num" w:pos="2160"/>
        </w:tabs>
        <w:ind w:left="2160" w:hanging="180"/>
      </w:pPr>
    </w:lvl>
    <w:lvl w:ilvl="3" w:tplc="641035EE" w:tentative="1">
      <w:start w:val="1"/>
      <w:numFmt w:val="decimal"/>
      <w:lvlText w:val="%4."/>
      <w:lvlJc w:val="left"/>
      <w:pPr>
        <w:tabs>
          <w:tab w:val="num" w:pos="2880"/>
        </w:tabs>
        <w:ind w:left="2880" w:hanging="360"/>
      </w:pPr>
    </w:lvl>
    <w:lvl w:ilvl="4" w:tplc="4C42D552" w:tentative="1">
      <w:start w:val="1"/>
      <w:numFmt w:val="lowerLetter"/>
      <w:lvlText w:val="%5."/>
      <w:lvlJc w:val="left"/>
      <w:pPr>
        <w:tabs>
          <w:tab w:val="num" w:pos="3600"/>
        </w:tabs>
        <w:ind w:left="3600" w:hanging="360"/>
      </w:pPr>
    </w:lvl>
    <w:lvl w:ilvl="5" w:tplc="5B4CCD74" w:tentative="1">
      <w:start w:val="1"/>
      <w:numFmt w:val="lowerRoman"/>
      <w:lvlText w:val="%6."/>
      <w:lvlJc w:val="right"/>
      <w:pPr>
        <w:tabs>
          <w:tab w:val="num" w:pos="4320"/>
        </w:tabs>
        <w:ind w:left="4320" w:hanging="180"/>
      </w:pPr>
    </w:lvl>
    <w:lvl w:ilvl="6" w:tplc="55A611B8" w:tentative="1">
      <w:start w:val="1"/>
      <w:numFmt w:val="decimal"/>
      <w:lvlText w:val="%7."/>
      <w:lvlJc w:val="left"/>
      <w:pPr>
        <w:tabs>
          <w:tab w:val="num" w:pos="5040"/>
        </w:tabs>
        <w:ind w:left="5040" w:hanging="360"/>
      </w:pPr>
    </w:lvl>
    <w:lvl w:ilvl="7" w:tplc="3F46F182" w:tentative="1">
      <w:start w:val="1"/>
      <w:numFmt w:val="lowerLetter"/>
      <w:lvlText w:val="%8."/>
      <w:lvlJc w:val="left"/>
      <w:pPr>
        <w:tabs>
          <w:tab w:val="num" w:pos="5760"/>
        </w:tabs>
        <w:ind w:left="5760" w:hanging="360"/>
      </w:pPr>
    </w:lvl>
    <w:lvl w:ilvl="8" w:tplc="CE1A545C" w:tentative="1">
      <w:start w:val="1"/>
      <w:numFmt w:val="lowerRoman"/>
      <w:lvlText w:val="%9."/>
      <w:lvlJc w:val="right"/>
      <w:pPr>
        <w:tabs>
          <w:tab w:val="num" w:pos="6480"/>
        </w:tabs>
        <w:ind w:left="6480" w:hanging="180"/>
      </w:pPr>
    </w:lvl>
  </w:abstractNum>
  <w:abstractNum w:abstractNumId="32" w15:restartNumberingAfterBreak="0">
    <w:nsid w:val="5C1E4722"/>
    <w:multiLevelType w:val="hybridMultilevel"/>
    <w:tmpl w:val="EC66C4CA"/>
    <w:lvl w:ilvl="0" w:tplc="26ACF2FA">
      <w:start w:val="3"/>
      <w:numFmt w:val="lowerRoman"/>
      <w:lvlText w:val="%1)"/>
      <w:lvlJc w:val="left"/>
      <w:pPr>
        <w:tabs>
          <w:tab w:val="num" w:pos="2138"/>
        </w:tabs>
        <w:ind w:left="2138" w:hanging="720"/>
      </w:pPr>
      <w:rPr>
        <w:rFonts w:hint="default"/>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33" w15:restartNumberingAfterBreak="0">
    <w:nsid w:val="5D041A24"/>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4E6BD6"/>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2757F8"/>
    <w:multiLevelType w:val="hybridMultilevel"/>
    <w:tmpl w:val="2C005F18"/>
    <w:lvl w:ilvl="0" w:tplc="8CEEEA42">
      <w:start w:val="1"/>
      <w:numFmt w:val="decimal"/>
      <w:lvlText w:val="%1."/>
      <w:lvlJc w:val="left"/>
      <w:pPr>
        <w:tabs>
          <w:tab w:val="num" w:pos="2160"/>
        </w:tabs>
        <w:ind w:left="2160" w:hanging="360"/>
      </w:pPr>
    </w:lvl>
    <w:lvl w:ilvl="1" w:tplc="78EA1CB2" w:tentative="1">
      <w:start w:val="1"/>
      <w:numFmt w:val="lowerLetter"/>
      <w:lvlText w:val="%2."/>
      <w:lvlJc w:val="left"/>
      <w:pPr>
        <w:tabs>
          <w:tab w:val="num" w:pos="2880"/>
        </w:tabs>
        <w:ind w:left="2880" w:hanging="360"/>
      </w:pPr>
    </w:lvl>
    <w:lvl w:ilvl="2" w:tplc="59965E7A" w:tentative="1">
      <w:start w:val="1"/>
      <w:numFmt w:val="lowerRoman"/>
      <w:lvlText w:val="%3."/>
      <w:lvlJc w:val="right"/>
      <w:pPr>
        <w:tabs>
          <w:tab w:val="num" w:pos="3600"/>
        </w:tabs>
        <w:ind w:left="3600" w:hanging="180"/>
      </w:pPr>
    </w:lvl>
    <w:lvl w:ilvl="3" w:tplc="D4D8DBAE" w:tentative="1">
      <w:start w:val="1"/>
      <w:numFmt w:val="decimal"/>
      <w:lvlText w:val="%4."/>
      <w:lvlJc w:val="left"/>
      <w:pPr>
        <w:tabs>
          <w:tab w:val="num" w:pos="4320"/>
        </w:tabs>
        <w:ind w:left="4320" w:hanging="360"/>
      </w:pPr>
    </w:lvl>
    <w:lvl w:ilvl="4" w:tplc="25BCEC0C" w:tentative="1">
      <w:start w:val="1"/>
      <w:numFmt w:val="lowerLetter"/>
      <w:lvlText w:val="%5."/>
      <w:lvlJc w:val="left"/>
      <w:pPr>
        <w:tabs>
          <w:tab w:val="num" w:pos="5040"/>
        </w:tabs>
        <w:ind w:left="5040" w:hanging="360"/>
      </w:pPr>
    </w:lvl>
    <w:lvl w:ilvl="5" w:tplc="4A10A0FC" w:tentative="1">
      <w:start w:val="1"/>
      <w:numFmt w:val="lowerRoman"/>
      <w:lvlText w:val="%6."/>
      <w:lvlJc w:val="right"/>
      <w:pPr>
        <w:tabs>
          <w:tab w:val="num" w:pos="5760"/>
        </w:tabs>
        <w:ind w:left="5760" w:hanging="180"/>
      </w:pPr>
    </w:lvl>
    <w:lvl w:ilvl="6" w:tplc="710AF4E6" w:tentative="1">
      <w:start w:val="1"/>
      <w:numFmt w:val="decimal"/>
      <w:lvlText w:val="%7."/>
      <w:lvlJc w:val="left"/>
      <w:pPr>
        <w:tabs>
          <w:tab w:val="num" w:pos="6480"/>
        </w:tabs>
        <w:ind w:left="6480" w:hanging="360"/>
      </w:pPr>
    </w:lvl>
    <w:lvl w:ilvl="7" w:tplc="A8041540" w:tentative="1">
      <w:start w:val="1"/>
      <w:numFmt w:val="lowerLetter"/>
      <w:lvlText w:val="%8."/>
      <w:lvlJc w:val="left"/>
      <w:pPr>
        <w:tabs>
          <w:tab w:val="num" w:pos="7200"/>
        </w:tabs>
        <w:ind w:left="7200" w:hanging="360"/>
      </w:pPr>
    </w:lvl>
    <w:lvl w:ilvl="8" w:tplc="90B28B62" w:tentative="1">
      <w:start w:val="1"/>
      <w:numFmt w:val="lowerRoman"/>
      <w:lvlText w:val="%9."/>
      <w:lvlJc w:val="right"/>
      <w:pPr>
        <w:tabs>
          <w:tab w:val="num" w:pos="7920"/>
        </w:tabs>
        <w:ind w:left="7920" w:hanging="180"/>
      </w:pPr>
    </w:lvl>
  </w:abstractNum>
  <w:abstractNum w:abstractNumId="36" w15:restartNumberingAfterBreak="0">
    <w:nsid w:val="616A612C"/>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4253141"/>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57C1702"/>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BB71B62"/>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CA0F00"/>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F3055D2"/>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0731CF"/>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38511D7"/>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7E67CDA"/>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E9D2930"/>
    <w:multiLevelType w:val="multilevel"/>
    <w:tmpl w:val="08090017"/>
    <w:lvl w:ilvl="0">
      <w:start w:val="4"/>
      <w:numFmt w:val="lowerLetter"/>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18"/>
  </w:num>
  <w:num w:numId="3">
    <w:abstractNumId w:val="22"/>
  </w:num>
  <w:num w:numId="4">
    <w:abstractNumId w:val="26"/>
  </w:num>
  <w:num w:numId="5">
    <w:abstractNumId w:val="7"/>
  </w:num>
  <w:num w:numId="6">
    <w:abstractNumId w:val="34"/>
  </w:num>
  <w:num w:numId="7">
    <w:abstractNumId w:val="5"/>
  </w:num>
  <w:num w:numId="8">
    <w:abstractNumId w:val="21"/>
  </w:num>
  <w:num w:numId="9">
    <w:abstractNumId w:val="37"/>
  </w:num>
  <w:num w:numId="10">
    <w:abstractNumId w:val="27"/>
  </w:num>
  <w:num w:numId="11">
    <w:abstractNumId w:val="43"/>
  </w:num>
  <w:num w:numId="12">
    <w:abstractNumId w:val="20"/>
  </w:num>
  <w:num w:numId="13">
    <w:abstractNumId w:val="40"/>
  </w:num>
  <w:num w:numId="14">
    <w:abstractNumId w:val="36"/>
  </w:num>
  <w:num w:numId="15">
    <w:abstractNumId w:val="38"/>
  </w:num>
  <w:num w:numId="16">
    <w:abstractNumId w:val="39"/>
  </w:num>
  <w:num w:numId="17">
    <w:abstractNumId w:val="33"/>
  </w:num>
  <w:num w:numId="18">
    <w:abstractNumId w:val="12"/>
  </w:num>
  <w:num w:numId="19">
    <w:abstractNumId w:val="2"/>
  </w:num>
  <w:num w:numId="20">
    <w:abstractNumId w:val="15"/>
  </w:num>
  <w:num w:numId="21">
    <w:abstractNumId w:val="41"/>
  </w:num>
  <w:num w:numId="22">
    <w:abstractNumId w:val="6"/>
  </w:num>
  <w:num w:numId="23">
    <w:abstractNumId w:val="30"/>
  </w:num>
  <w:num w:numId="24">
    <w:abstractNumId w:val="13"/>
  </w:num>
  <w:num w:numId="25">
    <w:abstractNumId w:val="9"/>
  </w:num>
  <w:num w:numId="26">
    <w:abstractNumId w:val="23"/>
  </w:num>
  <w:num w:numId="27">
    <w:abstractNumId w:val="24"/>
  </w:num>
  <w:num w:numId="28">
    <w:abstractNumId w:val="17"/>
  </w:num>
  <w:num w:numId="29">
    <w:abstractNumId w:val="42"/>
  </w:num>
  <w:num w:numId="30">
    <w:abstractNumId w:val="4"/>
  </w:num>
  <w:num w:numId="31">
    <w:abstractNumId w:val="44"/>
  </w:num>
  <w:num w:numId="32">
    <w:abstractNumId w:val="10"/>
  </w:num>
  <w:num w:numId="33">
    <w:abstractNumId w:val="14"/>
  </w:num>
  <w:num w:numId="34">
    <w:abstractNumId w:val="11"/>
  </w:num>
  <w:num w:numId="35">
    <w:abstractNumId w:val="8"/>
  </w:num>
  <w:num w:numId="36">
    <w:abstractNumId w:val="28"/>
  </w:num>
  <w:num w:numId="37">
    <w:abstractNumId w:val="45"/>
  </w:num>
  <w:num w:numId="38">
    <w:abstractNumId w:val="1"/>
  </w:num>
  <w:num w:numId="39">
    <w:abstractNumId w:val="35"/>
  </w:num>
  <w:num w:numId="40">
    <w:abstractNumId w:val="19"/>
  </w:num>
  <w:num w:numId="41">
    <w:abstractNumId w:val="3"/>
  </w:num>
  <w:num w:numId="42">
    <w:abstractNumId w:val="31"/>
  </w:num>
  <w:num w:numId="43">
    <w:abstractNumId w:val="16"/>
  </w:num>
  <w:num w:numId="44">
    <w:abstractNumId w:val="29"/>
  </w:num>
  <w:num w:numId="45">
    <w:abstractNumId w:val="0"/>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D40"/>
    <w:rsid w:val="0015357E"/>
    <w:rsid w:val="001B57FD"/>
    <w:rsid w:val="001D5750"/>
    <w:rsid w:val="00206B82"/>
    <w:rsid w:val="002A79D5"/>
    <w:rsid w:val="003C2540"/>
    <w:rsid w:val="003E0714"/>
    <w:rsid w:val="005E088F"/>
    <w:rsid w:val="00610096"/>
    <w:rsid w:val="006E0A15"/>
    <w:rsid w:val="008B7F94"/>
    <w:rsid w:val="00910B2F"/>
    <w:rsid w:val="0091180B"/>
    <w:rsid w:val="009A48CB"/>
    <w:rsid w:val="00A0116F"/>
    <w:rsid w:val="00C30421"/>
    <w:rsid w:val="00C30F6C"/>
    <w:rsid w:val="00C439E1"/>
    <w:rsid w:val="00C962AD"/>
    <w:rsid w:val="00E91D40"/>
    <w:rsid w:val="00E96725"/>
    <w:rsid w:val="00EA6D40"/>
    <w:rsid w:val="00EB19A7"/>
    <w:rsid w:val="00ED1784"/>
    <w:rsid w:val="00F81C72"/>
    <w:rsid w:val="00FE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461A9EE"/>
  <w15:chartTrackingRefBased/>
  <w15:docId w15:val="{64646880-10E7-4022-8E0E-F996912E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Times 12pt" w:hAnsi="CG Times 12pt"/>
      <w:sz w:val="24"/>
      <w:lang w:val="en-US" w:eastAsia="en-US"/>
    </w:rPr>
  </w:style>
  <w:style w:type="paragraph" w:styleId="Heading1">
    <w:name w:val="heading 1"/>
    <w:basedOn w:val="Normal"/>
    <w:next w:val="Normal"/>
    <w:qFormat/>
    <w:pPr>
      <w:keepNext/>
      <w:widowControl/>
      <w:outlineLvl w:val="0"/>
    </w:pPr>
    <w:rPr>
      <w:rFonts w:ascii="Times New Roman" w:hAnsi="Times New Roman"/>
      <w:b/>
      <w:noProof/>
    </w:rPr>
  </w:style>
  <w:style w:type="paragraph" w:styleId="Heading2">
    <w:name w:val="heading 2"/>
    <w:basedOn w:val="Normal"/>
    <w:next w:val="Normal"/>
    <w:qFormat/>
    <w:pPr>
      <w:keepNext/>
      <w:widowControl/>
      <w:ind w:left="-90"/>
      <w:outlineLvl w:val="1"/>
    </w:pPr>
    <w:rPr>
      <w:rFonts w:ascii="Times New Roman" w:hAnsi="Times New Roman"/>
      <w:lang w:val="en-GB"/>
    </w:rPr>
  </w:style>
  <w:style w:type="paragraph" w:styleId="Heading3">
    <w:name w:val="heading 3"/>
    <w:basedOn w:val="Normal"/>
    <w:next w:val="Normal"/>
    <w:qFormat/>
    <w:pPr>
      <w:keepNext/>
      <w:widowControl/>
      <w:outlineLvl w:val="2"/>
    </w:pPr>
    <w:rPr>
      <w:rFonts w:ascii="Times New Roman" w:hAnsi="Times New Roman"/>
      <w:b/>
      <w:lang w:val="en-GB"/>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jc w:val="center"/>
      <w:outlineLvl w:val="4"/>
    </w:pPr>
    <w:rPr>
      <w:rFonts w:ascii="Times New Roman" w:hAnsi="Times New Roman"/>
      <w:b/>
      <w:spacing w:val="-3"/>
      <w:u w:val="single"/>
      <w:lang w:val="en-GB"/>
    </w:rPr>
  </w:style>
  <w:style w:type="paragraph" w:styleId="Heading6">
    <w:name w:val="heading 6"/>
    <w:basedOn w:val="Normal"/>
    <w:next w:val="Normal"/>
    <w:qFormat/>
    <w:pPr>
      <w:keepNext/>
      <w:tabs>
        <w:tab w:val="left" w:pos="-720"/>
        <w:tab w:val="left" w:pos="0"/>
        <w:tab w:val="left" w:pos="720"/>
        <w:tab w:val="left" w:pos="1440"/>
        <w:tab w:val="left" w:pos="2160"/>
        <w:tab w:val="left" w:pos="2880"/>
        <w:tab w:val="left" w:pos="3600"/>
      </w:tabs>
      <w:suppressAutoHyphens/>
      <w:ind w:left="4320" w:hanging="4320"/>
      <w:outlineLvl w:val="5"/>
    </w:pPr>
    <w:rPr>
      <w:rFonts w:ascii="Times New Roman" w:hAnsi="Times New Roman"/>
      <w:b/>
    </w:rPr>
  </w:style>
  <w:style w:type="paragraph" w:styleId="Heading7">
    <w:name w:val="heading 7"/>
    <w:basedOn w:val="Normal"/>
    <w:next w:val="Normal"/>
    <w:qFormat/>
    <w:pPr>
      <w:keepNext/>
      <w:tabs>
        <w:tab w:val="center" w:pos="5233"/>
      </w:tabs>
      <w:suppressAutoHyphens/>
      <w:jc w:val="center"/>
      <w:outlineLvl w:val="6"/>
    </w:pPr>
    <w:rPr>
      <w:rFonts w:ascii="Times New Roman" w:hAnsi="Times New Roman"/>
      <w:b/>
      <w:spacing w:val="-3"/>
      <w:sz w:val="28"/>
      <w:lang w:val="en-GB"/>
    </w:rPr>
  </w:style>
  <w:style w:type="paragraph" w:styleId="Heading8">
    <w:name w:val="heading 8"/>
    <w:basedOn w:val="Normal"/>
    <w:next w:val="Normal"/>
    <w:qFormat/>
    <w:pPr>
      <w:keepNext/>
      <w:tabs>
        <w:tab w:val="center" w:pos="5233"/>
      </w:tabs>
      <w:suppressAutoHyphens/>
      <w:jc w:val="both"/>
      <w:outlineLvl w:val="7"/>
    </w:pPr>
    <w:rPr>
      <w:rFonts w:ascii="Times New Roman" w:hAnsi="Times New Roman"/>
      <w:b/>
      <w:bCs/>
      <w:spacing w:val="-3"/>
      <w:sz w:val="28"/>
      <w:lang w:val="en-GB"/>
    </w:rPr>
  </w:style>
  <w:style w:type="paragraph" w:styleId="Heading9">
    <w:name w:val="heading 9"/>
    <w:basedOn w:val="Normal"/>
    <w:next w:val="Normal"/>
    <w:qFormat/>
    <w:pPr>
      <w:keepNext/>
      <w:tabs>
        <w:tab w:val="left" w:pos="-720"/>
      </w:tabs>
      <w:suppressAutoHyphens/>
      <w:jc w:val="both"/>
      <w:outlineLvl w:val="8"/>
    </w:pPr>
    <w:rPr>
      <w:rFonts w:ascii="Times New Roman" w:hAnsi="Times New Roman"/>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12pt" w:hAnsi="CG Times 12pt"/>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Times 12pt" w:hAnsi="CG Times 12pt"/>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G Times 12pt" w:hAnsi="CG Times 12pt"/>
      <w:sz w:val="24"/>
      <w:lang w:val="en-US" w:eastAsia="en-US"/>
    </w:rPr>
  </w:style>
  <w:style w:type="character" w:customStyle="1" w:styleId="TechInit">
    <w:name w:val="Tech Init"/>
    <w:basedOn w:val="DefaultParagraphFont"/>
    <w:rPr>
      <w:rFonts w:ascii="CG Times 12pt" w:hAnsi="CG Times 12pt"/>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Times 12pt" w:hAnsi="CG Times 12pt"/>
      <w:noProof w:val="0"/>
      <w:sz w:val="24"/>
      <w:lang w:val="en-US"/>
    </w:rPr>
  </w:style>
  <w:style w:type="character" w:customStyle="1" w:styleId="Technical3">
    <w:name w:val="Technical 3"/>
    <w:basedOn w:val="DefaultParagraphFont"/>
    <w:rPr>
      <w:rFonts w:ascii="CG Times 12pt" w:hAnsi="CG Times 12pt"/>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Times 12pt" w:hAnsi="CG Times 12pt"/>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a1">
    <w:name w:val="a1"/>
    <w:basedOn w:val="DefaultParagraphFont"/>
    <w:rPr>
      <w:rFonts w:ascii="CG Times 12pt" w:hAnsi="CG Times 12pt"/>
      <w:noProof w:val="0"/>
      <w:sz w:val="24"/>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character" w:customStyle="1" w:styleId="EquationCaption1">
    <w:name w:val="_Equation Caption1"/>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pPr>
      <w:widowControl/>
    </w:pPr>
    <w:rPr>
      <w:rFonts w:ascii="Courier New" w:hAnsi="Courier New"/>
      <w:sz w:val="20"/>
      <w:lang w:val="en-GB"/>
    </w:rPr>
  </w:style>
  <w:style w:type="character" w:styleId="Hyperlink">
    <w:name w:val="Hyperlink"/>
    <w:basedOn w:val="DefaultParagraphFont"/>
    <w:rPr>
      <w:color w:val="0000FF"/>
      <w:u w:val="single"/>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4320" w:hanging="4320"/>
      <w:jc w:val="both"/>
    </w:pPr>
    <w:rPr>
      <w:rFonts w:ascii="Times New Roman" w:hAnsi="Times New Roman"/>
      <w:spacing w:val="-3"/>
      <w:lang w:val="en-GB"/>
    </w:rPr>
  </w:style>
  <w:style w:type="paragraph" w:styleId="BodyText">
    <w:name w:val="Body Text"/>
    <w:basedOn w:val="Normal"/>
    <w:pPr>
      <w:widowControl/>
    </w:pPr>
    <w:rPr>
      <w:rFonts w:ascii="Times New Roman" w:hAnsi="Times New Roman"/>
      <w:lang w:val="en-GB"/>
    </w:rPr>
  </w:style>
  <w:style w:type="paragraph" w:styleId="Title">
    <w:name w:val="Title"/>
    <w:basedOn w:val="Normal"/>
    <w:qFormat/>
    <w:pPr>
      <w:widowControl/>
      <w:jc w:val="center"/>
    </w:pPr>
    <w:rPr>
      <w:rFonts w:ascii="Times New Roman" w:hAnsi="Times New Roman"/>
      <w:b/>
      <w:u w:val="single"/>
      <w:lang w:val="en-GB"/>
    </w:rPr>
  </w:style>
  <w:style w:type="paragraph" w:styleId="Subtitle">
    <w:name w:val="Subtitle"/>
    <w:basedOn w:val="Normal"/>
    <w:qFormat/>
    <w:pPr>
      <w:widowControl/>
      <w:jc w:val="center"/>
    </w:pPr>
    <w:rPr>
      <w:rFonts w:ascii="Times New Roman" w:hAnsi="Times New Roman"/>
      <w:b/>
      <w:lang w:val="en-GB"/>
    </w:rPr>
  </w:style>
  <w:style w:type="paragraph" w:styleId="BodyText2">
    <w:name w:val="Body Text 2"/>
    <w:basedOn w:val="Normal"/>
    <w:pPr>
      <w:tabs>
        <w:tab w:val="left" w:pos="-720"/>
      </w:tabs>
      <w:suppressAutoHyphens/>
      <w:jc w:val="both"/>
    </w:pPr>
    <w:rPr>
      <w:rFonts w:ascii="Times New Roman" w:hAnsi="Times New Roman"/>
      <w:spacing w:val="-3"/>
      <w:lang w:val="en-GB"/>
    </w:rPr>
  </w:style>
  <w:style w:type="paragraph" w:styleId="BodyText3">
    <w:name w:val="Body Text 3"/>
    <w:basedOn w:val="Normal"/>
    <w:pPr>
      <w:jc w:val="both"/>
    </w:pPr>
    <w:rPr>
      <w:rFonts w:ascii="Times New Roman" w:hAnsi="Times New Roman"/>
      <w:b/>
    </w:rPr>
  </w:style>
  <w:style w:type="character" w:styleId="FollowedHyperlink">
    <w:name w:val="FollowedHyperlink"/>
    <w:basedOn w:val="DefaultParagraphFont"/>
    <w:rPr>
      <w:color w:val="800080"/>
      <w:u w:val="single"/>
    </w:rPr>
  </w:style>
  <w:style w:type="paragraph" w:customStyle="1" w:styleId="TxBrp2">
    <w:name w:val="TxBr_p2"/>
    <w:basedOn w:val="Normal"/>
    <w:pPr>
      <w:tabs>
        <w:tab w:val="left" w:pos="266"/>
        <w:tab w:val="left" w:pos="1122"/>
      </w:tabs>
      <w:autoSpaceDE w:val="0"/>
      <w:autoSpaceDN w:val="0"/>
      <w:adjustRightInd w:val="0"/>
      <w:spacing w:line="351" w:lineRule="atLeast"/>
      <w:ind w:left="267" w:firstLine="856"/>
    </w:pPr>
    <w:rPr>
      <w:rFonts w:ascii="Times New Roman" w:hAnsi="Times New Roman"/>
      <w:sz w:val="20"/>
      <w:szCs w:val="24"/>
    </w:rPr>
  </w:style>
  <w:style w:type="paragraph" w:styleId="BodyTextIndent2">
    <w:name w:val="Body Text Indent 2"/>
    <w:basedOn w:val="Normal"/>
    <w:pPr>
      <w:ind w:left="2160" w:hanging="2160"/>
    </w:pPr>
    <w:rPr>
      <w:rFonts w:ascii="Times New Roman" w:hAnsi="Times New Roman"/>
      <w:szCs w:val="24"/>
    </w:rPr>
  </w:style>
  <w:style w:type="paragraph" w:customStyle="1" w:styleId="TimesNewRoman">
    <w:name w:val="Times New Roman"/>
    <w:basedOn w:val="PlainText"/>
    <w:pPr>
      <w:autoSpaceDE w:val="0"/>
      <w:autoSpaceDN w:val="0"/>
    </w:pPr>
    <w:rPr>
      <w:rFonts w:cs="Courier New"/>
      <w:szCs w:val="24"/>
    </w:rPr>
  </w:style>
  <w:style w:type="paragraph" w:styleId="NormalWeb">
    <w:name w:val="Normal (Web)"/>
    <w:basedOn w:val="Normal"/>
    <w:pPr>
      <w:widowControl/>
      <w:spacing w:before="100" w:beforeAutospacing="1" w:after="100" w:afterAutospacing="1"/>
    </w:pPr>
    <w:rPr>
      <w:rFonts w:ascii="Arial" w:eastAsia="Arial Unicode MS" w:hAnsi="Arial" w:cs="Arial"/>
      <w:color w:val="003399"/>
      <w:sz w:val="20"/>
      <w:lang w:val="en-GB"/>
    </w:rPr>
  </w:style>
  <w:style w:type="character" w:customStyle="1" w:styleId="scukh2blue1">
    <w:name w:val="scukh2blue1"/>
    <w:basedOn w:val="DefaultParagraphFont"/>
    <w:rPr>
      <w:rFonts w:ascii="Gill Sans MT" w:hAnsi="Gill Sans MT" w:hint="default"/>
      <w:b/>
      <w:bCs/>
      <w:color w:val="003399"/>
      <w:sz w:val="27"/>
      <w:szCs w:val="27"/>
    </w:rPr>
  </w:style>
  <w:style w:type="paragraph" w:styleId="DocumentMap">
    <w:name w:val="Document Map"/>
    <w:basedOn w:val="Normal"/>
    <w:semiHidden/>
    <w:pPr>
      <w:shd w:val="clear" w:color="auto" w:fill="000080"/>
    </w:pPr>
    <w:rPr>
      <w:rFonts w:ascii="Tahoma" w:hAnsi="Tahoma" w:cs="Tahoma"/>
      <w:sz w:val="20"/>
    </w:rPr>
  </w:style>
  <w:style w:type="table" w:styleId="TableGrid">
    <w:name w:val="Table Grid"/>
    <w:basedOn w:val="TableNormal"/>
    <w:rsid w:val="00EA6D4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swindell@network100.co.uk" TargetMode="External"/><Relationship Id="rId3" Type="http://schemas.openxmlformats.org/officeDocument/2006/relationships/settings" Target="settings.xml"/><Relationship Id="rId7" Type="http://schemas.openxmlformats.org/officeDocument/2006/relationships/hyperlink" Target="http://www.swv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va.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wv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5</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SOUTH WEST COMPETITIONS</vt:lpstr>
    </vt:vector>
  </TitlesOfParts>
  <Company>Priory Community School</Company>
  <LinksUpToDate>false</LinksUpToDate>
  <CharactersWithSpaces>14839</CharactersWithSpaces>
  <SharedDoc>false</SharedDoc>
  <HLinks>
    <vt:vector size="24" baseType="variant">
      <vt:variant>
        <vt:i4>3604539</vt:i4>
      </vt:variant>
      <vt:variant>
        <vt:i4>9</vt:i4>
      </vt:variant>
      <vt:variant>
        <vt:i4>0</vt:i4>
      </vt:variant>
      <vt:variant>
        <vt:i4>5</vt:i4>
      </vt:variant>
      <vt:variant>
        <vt:lpwstr>http://www.swva.org.uk/</vt:lpwstr>
      </vt:variant>
      <vt:variant>
        <vt:lpwstr/>
      </vt:variant>
      <vt:variant>
        <vt:i4>3276881</vt:i4>
      </vt:variant>
      <vt:variant>
        <vt:i4>6</vt:i4>
      </vt:variant>
      <vt:variant>
        <vt:i4>0</vt:i4>
      </vt:variant>
      <vt:variant>
        <vt:i4>5</vt:i4>
      </vt:variant>
      <vt:variant>
        <vt:lpwstr>mailto:rachel.swindell@network100.co.uk</vt:lpwstr>
      </vt:variant>
      <vt:variant>
        <vt:lpwstr/>
      </vt:variant>
      <vt:variant>
        <vt:i4>6094926</vt:i4>
      </vt:variant>
      <vt:variant>
        <vt:i4>3</vt:i4>
      </vt:variant>
      <vt:variant>
        <vt:i4>0</vt:i4>
      </vt:variant>
      <vt:variant>
        <vt:i4>5</vt:i4>
      </vt:variant>
      <vt:variant>
        <vt:lpwstr>http://www.swva.org/</vt:lpwstr>
      </vt:variant>
      <vt:variant>
        <vt:lpwstr/>
      </vt:variant>
      <vt:variant>
        <vt:i4>6094926</vt:i4>
      </vt:variant>
      <vt:variant>
        <vt:i4>0</vt:i4>
      </vt:variant>
      <vt:variant>
        <vt:i4>0</vt:i4>
      </vt:variant>
      <vt:variant>
        <vt:i4>5</vt:i4>
      </vt:variant>
      <vt:variant>
        <vt:lpwstr>http://www.swva.org/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WEST COMPETITIONS</dc:title>
  <dc:subject/>
  <dc:creator>Ron Richards</dc:creator>
  <cp:keywords/>
  <dc:description/>
  <cp:lastModifiedBy>Rachel</cp:lastModifiedBy>
  <cp:revision>11</cp:revision>
  <cp:lastPrinted>2012-05-29T17:18:00Z</cp:lastPrinted>
  <dcterms:created xsi:type="dcterms:W3CDTF">2017-08-29T18:50:00Z</dcterms:created>
  <dcterms:modified xsi:type="dcterms:W3CDTF">2019-06-09T11:16:00Z</dcterms:modified>
</cp:coreProperties>
</file>